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3A94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/>
          <w:bCs/>
          <w:spacing w:val="-11"/>
          <w:sz w:val="44"/>
          <w:szCs w:val="44"/>
          <w:lang w:val="en-US" w:eastAsia="zh-CN"/>
        </w:rPr>
      </w:pPr>
    </w:p>
    <w:p w14:paraId="0CAF9B4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/>
          <w:bCs/>
          <w:spacing w:val="-11"/>
          <w:sz w:val="44"/>
          <w:szCs w:val="44"/>
          <w:lang w:val="en-US" w:eastAsia="zh-CN"/>
        </w:rPr>
      </w:pPr>
    </w:p>
    <w:p w14:paraId="3C8E5C9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/>
          <w:bCs/>
          <w:spacing w:val="-11"/>
          <w:sz w:val="44"/>
          <w:szCs w:val="44"/>
          <w:lang w:val="en-US" w:eastAsia="zh-CN"/>
        </w:rPr>
      </w:pPr>
    </w:p>
    <w:p w14:paraId="16D027D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/>
          <w:bCs/>
          <w:spacing w:val="-11"/>
          <w:sz w:val="44"/>
          <w:szCs w:val="44"/>
          <w:lang w:val="en-US" w:eastAsia="zh-CN"/>
        </w:rPr>
      </w:pPr>
    </w:p>
    <w:p w14:paraId="28DB6FE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/>
          <w:bCs/>
          <w:spacing w:val="-11"/>
          <w:sz w:val="44"/>
          <w:szCs w:val="44"/>
          <w:lang w:val="en-US" w:eastAsia="zh-CN"/>
        </w:rPr>
      </w:pPr>
    </w:p>
    <w:p w14:paraId="012C5B0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pacing w:val="-11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-11"/>
          <w:sz w:val="44"/>
          <w:szCs w:val="44"/>
          <w:lang w:val="en-US" w:eastAsia="zh-CN"/>
        </w:rPr>
        <w:t>盐边县人民政府办公室</w:t>
      </w:r>
    </w:p>
    <w:p w14:paraId="3C9F439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-11"/>
          <w:sz w:val="44"/>
          <w:szCs w:val="44"/>
          <w:lang w:val="en-US" w:eastAsia="zh-CN"/>
        </w:rPr>
        <w:t>关于公布县级行政执法主体的通知</w:t>
      </w:r>
    </w:p>
    <w:p w14:paraId="356186D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BD9D81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各乡（镇）、县级有关部门：</w:t>
      </w:r>
    </w:p>
    <w:p w14:paraId="61E3F5D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为进一步规范行政执法主体资格管理，推进行政执法机构职能法定化，确保行政机关依法履职，根据县政府同意，现将县级行政执法主体予以公布。</w:t>
      </w:r>
    </w:p>
    <w:p w14:paraId="3795459E"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6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pacing w:val="-11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-11"/>
          <w:sz w:val="32"/>
          <w:szCs w:val="32"/>
          <w:lang w:val="en-US" w:eastAsia="zh-CN"/>
        </w:rPr>
        <w:t>行政执法主体</w:t>
      </w:r>
    </w:p>
    <w:p w14:paraId="6A2C74A0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（一）法定的行政执法主体（4</w:t>
      </w:r>
      <w:r>
        <w:rPr>
          <w:rFonts w:hint="eastAsia" w:ascii="Times New Roman" w:eastAsia="方正楷体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个）</w:t>
      </w:r>
    </w:p>
    <w:p w14:paraId="5A385D5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-SA"/>
        </w:rPr>
        <w:t>桐子林镇                   红格镇</w:t>
      </w:r>
    </w:p>
    <w:p w14:paraId="50A8D5A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-SA"/>
        </w:rPr>
        <w:t>渔门镇                     永兴镇</w:t>
      </w:r>
    </w:p>
    <w:p w14:paraId="659F091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-SA"/>
        </w:rPr>
        <w:t>新九镇                     惠民镇</w:t>
      </w:r>
    </w:p>
    <w:p w14:paraId="090FB1C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-SA"/>
        </w:rPr>
        <w:t>红果彝族乡                 温泉彝族乡</w:t>
      </w:r>
    </w:p>
    <w:p w14:paraId="19CB51F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-SA"/>
        </w:rPr>
        <w:t>国胜乡                     共和乡</w:t>
      </w:r>
    </w:p>
    <w:p w14:paraId="22338A6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-SA"/>
        </w:rPr>
        <w:t>红宝苗族彝族乡             格萨拉彝族乡</w:t>
      </w:r>
    </w:p>
    <w:p w14:paraId="05E0F8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县委统战部（县民族宗教局） 县发展改革局             </w:t>
      </w:r>
    </w:p>
    <w:p w14:paraId="63F34A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县经信科技局               县教育和体育局             </w:t>
      </w:r>
    </w:p>
    <w:p w14:paraId="65A417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县公安局                   县民政局                  </w:t>
      </w:r>
    </w:p>
    <w:p w14:paraId="18632B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县司法局                   县财政局                   </w:t>
      </w:r>
    </w:p>
    <w:p w14:paraId="0FB48A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县人力资源社会保障局       县自然资源和规划局         </w:t>
      </w:r>
    </w:p>
    <w:p w14:paraId="35C37F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县住建局                   县交通运输局               </w:t>
      </w:r>
    </w:p>
    <w:p w14:paraId="307740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县水利局                   县农业农村局              </w:t>
      </w:r>
    </w:p>
    <w:p w14:paraId="521FF51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县经合商务局               县文广旅局     </w:t>
      </w:r>
    </w:p>
    <w:p w14:paraId="307FE8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县卫生健康局               县退役军人局           </w:t>
      </w:r>
    </w:p>
    <w:p w14:paraId="68F5D1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县应急管理局               县审计局                   </w:t>
      </w:r>
    </w:p>
    <w:p w14:paraId="14DCE3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县综合执法局               县市场监管局           </w:t>
      </w:r>
    </w:p>
    <w:p w14:paraId="1A2940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县统计局                   县林业局                   </w:t>
      </w:r>
    </w:p>
    <w:p w14:paraId="225F25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县医保局                   县委保密机要局</w:t>
      </w:r>
    </w:p>
    <w:p w14:paraId="6108D0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县消防救援大队            </w:t>
      </w:r>
    </w:p>
    <w:p w14:paraId="18050D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县档案局（挂牌于县委办公室）</w:t>
      </w:r>
    </w:p>
    <w:p w14:paraId="61B4A9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县人防办（挂牌于县政府办公室）</w:t>
      </w:r>
    </w:p>
    <w:p w14:paraId="533B75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县事业单位登记管理局（设置于县委编办）</w:t>
      </w:r>
    </w:p>
    <w:p w14:paraId="008559A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（二）法律法规授权的组织（</w:t>
      </w:r>
      <w:r>
        <w:rPr>
          <w:rFonts w:hint="eastAsia" w:ascii="Times New Roman" w:eastAsia="方正楷体_GBK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个）</w:t>
      </w:r>
    </w:p>
    <w:p w14:paraId="35ED4C6B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 w:bidi="ar-SA"/>
        </w:rPr>
        <w:t>县公安局交通</w:t>
      </w:r>
      <w:r>
        <w:rPr>
          <w:rFonts w:hint="eastAsia" w:asci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 w:bidi="ar-SA"/>
        </w:rPr>
        <w:t>管理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 w:bidi="ar-SA"/>
        </w:rPr>
        <w:t>大队</w:t>
      </w:r>
    </w:p>
    <w:p w14:paraId="1DA9BC50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 w:bidi="ar-SA"/>
        </w:rPr>
        <w:t>县交通运输综合行政执法大队</w:t>
      </w:r>
    </w:p>
    <w:p w14:paraId="024ACD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eastAsia="zh-CN"/>
        </w:rPr>
        <w:t>县城市管理综合行政执法大队</w:t>
      </w:r>
    </w:p>
    <w:p w14:paraId="6206AF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val="en-US" w:eastAsia="zh-CN"/>
        </w:rPr>
        <w:t>县应急管理综合行政执法大队</w:t>
      </w:r>
    </w:p>
    <w:p w14:paraId="6861B0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eastAsia="zh-CN"/>
        </w:rPr>
        <w:t>县市场监管综合行政执法大队</w:t>
      </w:r>
    </w:p>
    <w:p w14:paraId="4E08E2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val="en-US" w:eastAsia="zh-CN"/>
        </w:rPr>
        <w:t>县文化市场综合执法大队</w:t>
      </w:r>
    </w:p>
    <w:p w14:paraId="4BC6B2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 w:bidi="ar-SA"/>
        </w:rPr>
        <w:t>县社会保险事务中心</w:t>
      </w:r>
    </w:p>
    <w:p w14:paraId="774A26FB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 w:bidi="ar-SA"/>
        </w:rPr>
        <w:t>县医疗保障事务中心</w:t>
      </w:r>
    </w:p>
    <w:p w14:paraId="147EF4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val="en-US" w:eastAsia="zh-CN"/>
        </w:rPr>
        <w:t>县疾病预防控制中心（县卫生监督所）</w:t>
      </w:r>
    </w:p>
    <w:p w14:paraId="0659FA8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相关要求</w:t>
      </w:r>
    </w:p>
    <w:p w14:paraId="79467660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（一）县级行政执法主体应当依据法定职责权限，结合部门单位“三定”规定，严格履行行政执法职能，切实做到严格规范文明执法。</w:t>
      </w:r>
    </w:p>
    <w:p w14:paraId="4CB2FF7C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（二）行政机关依据法律、法规、规章的规定开展委托执法的，应当与受委托的组织签订书面委托协议，向社会公布，并报同级司法行政部门备案。</w:t>
      </w:r>
    </w:p>
    <w:p w14:paraId="4A537D3B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（三）在县委工作机关挂牌的机构根据相关法律、法规、规章的规定，以挂牌机构名义对外开展行政执法工作。</w:t>
      </w:r>
    </w:p>
    <w:p w14:paraId="11CE3190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（四）凡县级行政执法主体发生设立、分立、合并以及主体资格取消等情形的，有关部门应当及时报县政府重新审核确认后向社会公布。</w:t>
      </w:r>
    </w:p>
    <w:p w14:paraId="4C973A16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（五）中央、省、市垂直管理机构对其所属的行政执法主体，自行确认公布，并报同级司法行政部门备案。</w:t>
      </w:r>
    </w:p>
    <w:p w14:paraId="2711DE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87683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660F4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盐边县人民政府办公室</w:t>
      </w:r>
    </w:p>
    <w:p w14:paraId="1CF1D9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2025年5月</w:t>
      </w: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sectPr>
      <w:footerReference r:id="rId3" w:type="default"/>
      <w:footerReference r:id="rId4" w:type="even"/>
      <w:pgSz w:w="11906" w:h="16838"/>
      <w:pgMar w:top="2098" w:right="1474" w:bottom="1984" w:left="1587" w:header="907" w:footer="164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2791FD">
    <w:pPr>
      <w:pStyle w:val="8"/>
      <w:tabs>
        <w:tab w:val="left" w:pos="2319"/>
        <w:tab w:val="left" w:pos="7768"/>
        <w:tab w:val="clear" w:pos="4153"/>
        <w:tab w:val="clear" w:pos="8306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4808855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19FE04">
                          <w:pPr>
                            <w:pStyle w:val="8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8.65pt;margin-top:0pt;height:144pt;width:144pt;mso-position-horizontal-relative:margin;mso-wrap-style:none;z-index:251659264;mso-width-relative:page;mso-height-relative:page;" filled="f" stroked="f" coordsize="21600,21600" o:gfxdata="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KLswJNUAAAAJAQAADwAAAAAAAAABACAAAAAiAAAAZHJzL2Rvd25yZXYueG1sUEsB&#10;AhQAFAAAAAgAh07iQCSCRrQxAgAAYQQAAA4AAAAAAAAAAQAgAAAAJA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19FE04">
                    <w:pPr>
                      <w:pStyle w:val="8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46EA06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190500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93B2B8">
                          <w:pPr>
                            <w:pStyle w:val="8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5pt;margin-top:0pt;height:144pt;width:144pt;mso-position-horizontal-relative:margin;mso-wrap-style:none;z-index:251660288;mso-width-relative:page;mso-height-relative:page;" filled="f" stroked="f" coordsize="21600,21600" o:gfxdata="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LEUUTNQAAAAHAQAADwAAAAAAAAABACAAAAAiAAAAZHJzL2Rvd25yZXYueG1sUEsB&#10;AhQAFAAAAAgAh07iQOGA044yAgAAYQQAAA4AAAAAAAAAAQAgAAAAI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693B2B8">
                    <w:pPr>
                      <w:pStyle w:val="8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0CD5C6"/>
    <w:multiLevelType w:val="singleLevel"/>
    <w:tmpl w:val="E10CD5C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dit="readOnly"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</w:compat>
  <w:rsids>
    <w:rsidRoot w:val="00000000"/>
    <w:rsid w:val="019923DA"/>
    <w:rsid w:val="01EC3E90"/>
    <w:rsid w:val="023B3DA9"/>
    <w:rsid w:val="037979A5"/>
    <w:rsid w:val="038F71C9"/>
    <w:rsid w:val="04185410"/>
    <w:rsid w:val="04310280"/>
    <w:rsid w:val="06113EC5"/>
    <w:rsid w:val="0619721E"/>
    <w:rsid w:val="069074E0"/>
    <w:rsid w:val="06F10948"/>
    <w:rsid w:val="06F85085"/>
    <w:rsid w:val="07AD02E4"/>
    <w:rsid w:val="07BE3761"/>
    <w:rsid w:val="07CA6A21"/>
    <w:rsid w:val="07D03BAD"/>
    <w:rsid w:val="082500FC"/>
    <w:rsid w:val="08887B07"/>
    <w:rsid w:val="094E3682"/>
    <w:rsid w:val="09792283"/>
    <w:rsid w:val="0A0D7099"/>
    <w:rsid w:val="0A94139D"/>
    <w:rsid w:val="0B0B35D9"/>
    <w:rsid w:val="0B4765DB"/>
    <w:rsid w:val="0B9C2483"/>
    <w:rsid w:val="0BA17A99"/>
    <w:rsid w:val="0BF422BF"/>
    <w:rsid w:val="0CCE0D62"/>
    <w:rsid w:val="0DC91529"/>
    <w:rsid w:val="0DDF6F9F"/>
    <w:rsid w:val="0E464928"/>
    <w:rsid w:val="0E8A0CB9"/>
    <w:rsid w:val="0EA20916"/>
    <w:rsid w:val="0ECA7307"/>
    <w:rsid w:val="0EE3661B"/>
    <w:rsid w:val="0FB371A1"/>
    <w:rsid w:val="0FB81855"/>
    <w:rsid w:val="0FD50659"/>
    <w:rsid w:val="103908B8"/>
    <w:rsid w:val="1087459B"/>
    <w:rsid w:val="10E24DDC"/>
    <w:rsid w:val="115832F0"/>
    <w:rsid w:val="11DF30C9"/>
    <w:rsid w:val="121F3E0E"/>
    <w:rsid w:val="12D30369"/>
    <w:rsid w:val="12EA441C"/>
    <w:rsid w:val="13117BFA"/>
    <w:rsid w:val="138C54D3"/>
    <w:rsid w:val="13DA7FEC"/>
    <w:rsid w:val="1408461A"/>
    <w:rsid w:val="14C878A5"/>
    <w:rsid w:val="153656F6"/>
    <w:rsid w:val="1561392B"/>
    <w:rsid w:val="162639BD"/>
    <w:rsid w:val="164125A5"/>
    <w:rsid w:val="164976AB"/>
    <w:rsid w:val="165F6ECF"/>
    <w:rsid w:val="16646293"/>
    <w:rsid w:val="16A36DBB"/>
    <w:rsid w:val="16F75359"/>
    <w:rsid w:val="174C7453"/>
    <w:rsid w:val="17B860AE"/>
    <w:rsid w:val="1890336F"/>
    <w:rsid w:val="18B43502"/>
    <w:rsid w:val="18BF6AD9"/>
    <w:rsid w:val="1901426D"/>
    <w:rsid w:val="1934019F"/>
    <w:rsid w:val="19924EC5"/>
    <w:rsid w:val="19B94B48"/>
    <w:rsid w:val="1A051B3B"/>
    <w:rsid w:val="1A071B72"/>
    <w:rsid w:val="1A710A95"/>
    <w:rsid w:val="1A734CF7"/>
    <w:rsid w:val="1B1F6C2C"/>
    <w:rsid w:val="1BE91714"/>
    <w:rsid w:val="1C626685"/>
    <w:rsid w:val="1C817B9F"/>
    <w:rsid w:val="1CCB706C"/>
    <w:rsid w:val="1D2B18B9"/>
    <w:rsid w:val="1D444728"/>
    <w:rsid w:val="1D692B2D"/>
    <w:rsid w:val="1DE5415D"/>
    <w:rsid w:val="1E114F52"/>
    <w:rsid w:val="1E1E6951"/>
    <w:rsid w:val="1E3429EF"/>
    <w:rsid w:val="1E696B3C"/>
    <w:rsid w:val="1E7F0A9B"/>
    <w:rsid w:val="1E8411D7"/>
    <w:rsid w:val="20286583"/>
    <w:rsid w:val="21047616"/>
    <w:rsid w:val="21521B0A"/>
    <w:rsid w:val="21E464DA"/>
    <w:rsid w:val="22582B2D"/>
    <w:rsid w:val="227A00EF"/>
    <w:rsid w:val="22FF181D"/>
    <w:rsid w:val="23303B06"/>
    <w:rsid w:val="23614286"/>
    <w:rsid w:val="23A6613D"/>
    <w:rsid w:val="23EA239B"/>
    <w:rsid w:val="240F619A"/>
    <w:rsid w:val="246B4C91"/>
    <w:rsid w:val="24877D1C"/>
    <w:rsid w:val="25894041"/>
    <w:rsid w:val="259C6F3E"/>
    <w:rsid w:val="25A91F14"/>
    <w:rsid w:val="2610789E"/>
    <w:rsid w:val="26775B6F"/>
    <w:rsid w:val="26BB1EFF"/>
    <w:rsid w:val="26C54B2C"/>
    <w:rsid w:val="2786250D"/>
    <w:rsid w:val="27DA63B5"/>
    <w:rsid w:val="27DD40F7"/>
    <w:rsid w:val="27EE00B2"/>
    <w:rsid w:val="27F33B4A"/>
    <w:rsid w:val="28081174"/>
    <w:rsid w:val="281A0EA7"/>
    <w:rsid w:val="287B7B98"/>
    <w:rsid w:val="292927A6"/>
    <w:rsid w:val="29530E5F"/>
    <w:rsid w:val="29A46C7B"/>
    <w:rsid w:val="29BA46F0"/>
    <w:rsid w:val="29C966E1"/>
    <w:rsid w:val="2A0C2A72"/>
    <w:rsid w:val="2A783C63"/>
    <w:rsid w:val="2AB87E81"/>
    <w:rsid w:val="2AD03A9F"/>
    <w:rsid w:val="2B0A6FB1"/>
    <w:rsid w:val="2C666469"/>
    <w:rsid w:val="2C874978"/>
    <w:rsid w:val="2D03015C"/>
    <w:rsid w:val="2D0842B0"/>
    <w:rsid w:val="2DBA2F11"/>
    <w:rsid w:val="2DF53F49"/>
    <w:rsid w:val="2EFEA734"/>
    <w:rsid w:val="309D4424"/>
    <w:rsid w:val="30A25EDE"/>
    <w:rsid w:val="30B8125D"/>
    <w:rsid w:val="31327262"/>
    <w:rsid w:val="317E24A7"/>
    <w:rsid w:val="318D26EA"/>
    <w:rsid w:val="31C83722"/>
    <w:rsid w:val="320C360F"/>
    <w:rsid w:val="32D3412D"/>
    <w:rsid w:val="33175CBB"/>
    <w:rsid w:val="33185FE3"/>
    <w:rsid w:val="33353039"/>
    <w:rsid w:val="33A65CE5"/>
    <w:rsid w:val="344F012B"/>
    <w:rsid w:val="347A51A8"/>
    <w:rsid w:val="347B0F20"/>
    <w:rsid w:val="351078BA"/>
    <w:rsid w:val="355E0625"/>
    <w:rsid w:val="35AB262E"/>
    <w:rsid w:val="36162CAE"/>
    <w:rsid w:val="363D46DF"/>
    <w:rsid w:val="367B5207"/>
    <w:rsid w:val="36B97ADD"/>
    <w:rsid w:val="37552D8F"/>
    <w:rsid w:val="37710386"/>
    <w:rsid w:val="383606ED"/>
    <w:rsid w:val="39290F4A"/>
    <w:rsid w:val="39335925"/>
    <w:rsid w:val="396F0622"/>
    <w:rsid w:val="39E82BB3"/>
    <w:rsid w:val="3A573895"/>
    <w:rsid w:val="3A900B55"/>
    <w:rsid w:val="3AC3717D"/>
    <w:rsid w:val="3B4756B8"/>
    <w:rsid w:val="3BD00828"/>
    <w:rsid w:val="3BE21884"/>
    <w:rsid w:val="3C0637C5"/>
    <w:rsid w:val="3C5F2ED5"/>
    <w:rsid w:val="3C666012"/>
    <w:rsid w:val="3C8841DA"/>
    <w:rsid w:val="3CA97698"/>
    <w:rsid w:val="3DA25FFD"/>
    <w:rsid w:val="3DAD48D8"/>
    <w:rsid w:val="3EB92D70"/>
    <w:rsid w:val="3EDEA81D"/>
    <w:rsid w:val="3F11495A"/>
    <w:rsid w:val="3F4A39C9"/>
    <w:rsid w:val="3F9115F7"/>
    <w:rsid w:val="404A4A1F"/>
    <w:rsid w:val="40E57E4D"/>
    <w:rsid w:val="40ED6D01"/>
    <w:rsid w:val="41801923"/>
    <w:rsid w:val="419378A9"/>
    <w:rsid w:val="41BE244C"/>
    <w:rsid w:val="41E53E7C"/>
    <w:rsid w:val="41FD2F74"/>
    <w:rsid w:val="421E4E0F"/>
    <w:rsid w:val="42786A9F"/>
    <w:rsid w:val="42833BD9"/>
    <w:rsid w:val="42BC2E2F"/>
    <w:rsid w:val="432804C5"/>
    <w:rsid w:val="4374370A"/>
    <w:rsid w:val="43BD4B4A"/>
    <w:rsid w:val="440A7BCA"/>
    <w:rsid w:val="45024BED"/>
    <w:rsid w:val="452F3AD6"/>
    <w:rsid w:val="45576E3F"/>
    <w:rsid w:val="4566284D"/>
    <w:rsid w:val="45B44292"/>
    <w:rsid w:val="45CF2E79"/>
    <w:rsid w:val="45EA380F"/>
    <w:rsid w:val="466E2692"/>
    <w:rsid w:val="46713F31"/>
    <w:rsid w:val="47044DA5"/>
    <w:rsid w:val="475A49C5"/>
    <w:rsid w:val="476B4E24"/>
    <w:rsid w:val="48276F9D"/>
    <w:rsid w:val="489F4D85"/>
    <w:rsid w:val="48E64762"/>
    <w:rsid w:val="48FF5824"/>
    <w:rsid w:val="498E0956"/>
    <w:rsid w:val="4A6C513B"/>
    <w:rsid w:val="4B2E23F0"/>
    <w:rsid w:val="4BC82845"/>
    <w:rsid w:val="4C7327B1"/>
    <w:rsid w:val="4D41465D"/>
    <w:rsid w:val="4DE66FB2"/>
    <w:rsid w:val="4DEB6377"/>
    <w:rsid w:val="4E854A1D"/>
    <w:rsid w:val="4ECF5C98"/>
    <w:rsid w:val="4F1B78BF"/>
    <w:rsid w:val="4F4A531F"/>
    <w:rsid w:val="4F980780"/>
    <w:rsid w:val="4F9D7B44"/>
    <w:rsid w:val="4F9F38BD"/>
    <w:rsid w:val="501A1195"/>
    <w:rsid w:val="50250266"/>
    <w:rsid w:val="502D0EC8"/>
    <w:rsid w:val="502F619C"/>
    <w:rsid w:val="50566671"/>
    <w:rsid w:val="50F769CA"/>
    <w:rsid w:val="5180327A"/>
    <w:rsid w:val="51D27F79"/>
    <w:rsid w:val="526130AB"/>
    <w:rsid w:val="52956034"/>
    <w:rsid w:val="52F757BE"/>
    <w:rsid w:val="53740BBC"/>
    <w:rsid w:val="537868FE"/>
    <w:rsid w:val="5434272F"/>
    <w:rsid w:val="559612BE"/>
    <w:rsid w:val="56151AB8"/>
    <w:rsid w:val="56310FE7"/>
    <w:rsid w:val="56CD6F61"/>
    <w:rsid w:val="572823EA"/>
    <w:rsid w:val="574C257C"/>
    <w:rsid w:val="575E4C41"/>
    <w:rsid w:val="5846487C"/>
    <w:rsid w:val="58BA52C3"/>
    <w:rsid w:val="58FD3402"/>
    <w:rsid w:val="59080725"/>
    <w:rsid w:val="596671F9"/>
    <w:rsid w:val="59861649"/>
    <w:rsid w:val="5A1F7AD4"/>
    <w:rsid w:val="5AB5E7EB"/>
    <w:rsid w:val="5AE66844"/>
    <w:rsid w:val="5B232049"/>
    <w:rsid w:val="5B345801"/>
    <w:rsid w:val="5B5C6B06"/>
    <w:rsid w:val="5C107384"/>
    <w:rsid w:val="5C381321"/>
    <w:rsid w:val="5C7F0CFE"/>
    <w:rsid w:val="5CBC103D"/>
    <w:rsid w:val="5DFB35A2"/>
    <w:rsid w:val="5E166DF7"/>
    <w:rsid w:val="5E7B54F5"/>
    <w:rsid w:val="5E8E5228"/>
    <w:rsid w:val="5EA20CD3"/>
    <w:rsid w:val="5EC56CAB"/>
    <w:rsid w:val="5ED03A93"/>
    <w:rsid w:val="5F1A2F60"/>
    <w:rsid w:val="5F5F6BC4"/>
    <w:rsid w:val="5F944AC0"/>
    <w:rsid w:val="602F55F9"/>
    <w:rsid w:val="60E530F9"/>
    <w:rsid w:val="626F5370"/>
    <w:rsid w:val="62B31701"/>
    <w:rsid w:val="63957059"/>
    <w:rsid w:val="63BF7C32"/>
    <w:rsid w:val="63C35974"/>
    <w:rsid w:val="64552344"/>
    <w:rsid w:val="64E060B2"/>
    <w:rsid w:val="65385EEE"/>
    <w:rsid w:val="653B3C30"/>
    <w:rsid w:val="657333CA"/>
    <w:rsid w:val="6646463A"/>
    <w:rsid w:val="6650370B"/>
    <w:rsid w:val="668B029F"/>
    <w:rsid w:val="67564D51"/>
    <w:rsid w:val="675D7E8D"/>
    <w:rsid w:val="67874F0A"/>
    <w:rsid w:val="67CE0D8B"/>
    <w:rsid w:val="67DF5A63"/>
    <w:rsid w:val="68774F7F"/>
    <w:rsid w:val="69076303"/>
    <w:rsid w:val="69DB0FEE"/>
    <w:rsid w:val="6AAD2EDA"/>
    <w:rsid w:val="6ACF10A2"/>
    <w:rsid w:val="6B4C26F3"/>
    <w:rsid w:val="6B4F21E3"/>
    <w:rsid w:val="6B841E8D"/>
    <w:rsid w:val="6B855C05"/>
    <w:rsid w:val="6BB6D28C"/>
    <w:rsid w:val="6C5D623A"/>
    <w:rsid w:val="6C7147F8"/>
    <w:rsid w:val="6D8B0CAC"/>
    <w:rsid w:val="6E5F273D"/>
    <w:rsid w:val="6F6F69B0"/>
    <w:rsid w:val="6FAF04C9"/>
    <w:rsid w:val="6FB70357"/>
    <w:rsid w:val="6FC0545D"/>
    <w:rsid w:val="70493A75"/>
    <w:rsid w:val="70725F47"/>
    <w:rsid w:val="70926DFA"/>
    <w:rsid w:val="714B4EEA"/>
    <w:rsid w:val="714F6A99"/>
    <w:rsid w:val="722D66AE"/>
    <w:rsid w:val="72750781"/>
    <w:rsid w:val="727F515C"/>
    <w:rsid w:val="72AE5A41"/>
    <w:rsid w:val="72FDC610"/>
    <w:rsid w:val="73410663"/>
    <w:rsid w:val="736D1458"/>
    <w:rsid w:val="736E51D0"/>
    <w:rsid w:val="737A3B75"/>
    <w:rsid w:val="73942E89"/>
    <w:rsid w:val="74122000"/>
    <w:rsid w:val="745E5245"/>
    <w:rsid w:val="74AE7F7A"/>
    <w:rsid w:val="74F55BA9"/>
    <w:rsid w:val="75073003"/>
    <w:rsid w:val="761262E7"/>
    <w:rsid w:val="77244524"/>
    <w:rsid w:val="77B21B30"/>
    <w:rsid w:val="77C47AB5"/>
    <w:rsid w:val="77E048EF"/>
    <w:rsid w:val="77F7422F"/>
    <w:rsid w:val="78370287"/>
    <w:rsid w:val="78B6564F"/>
    <w:rsid w:val="78CA4C57"/>
    <w:rsid w:val="78CF04BF"/>
    <w:rsid w:val="790E0FE8"/>
    <w:rsid w:val="7AE364A4"/>
    <w:rsid w:val="7AF406B1"/>
    <w:rsid w:val="7B0E772A"/>
    <w:rsid w:val="7B5657B2"/>
    <w:rsid w:val="7B931C78"/>
    <w:rsid w:val="7CB24380"/>
    <w:rsid w:val="7D2C5EE0"/>
    <w:rsid w:val="7D425704"/>
    <w:rsid w:val="7D4E40A8"/>
    <w:rsid w:val="7E4550B0"/>
    <w:rsid w:val="7E886175"/>
    <w:rsid w:val="7F1E3F4E"/>
    <w:rsid w:val="7F625BE9"/>
    <w:rsid w:val="7FA501CC"/>
    <w:rsid w:val="7FD665D7"/>
    <w:rsid w:val="7FE505C8"/>
    <w:rsid w:val="7FE707E4"/>
    <w:rsid w:val="BDF1E26E"/>
    <w:rsid w:val="BF7F48D0"/>
    <w:rsid w:val="EBFE56FF"/>
    <w:rsid w:val="F0CF5A71"/>
    <w:rsid w:val="FE7DA11D"/>
    <w:rsid w:val="FFA60A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Times New Roman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Salutation"/>
    <w:basedOn w:val="1"/>
    <w:next w:val="1"/>
    <w:unhideWhenUsed/>
    <w:qFormat/>
    <w:uiPriority w:val="99"/>
    <w:rPr>
      <w:szCs w:val="24"/>
    </w:rPr>
  </w:style>
  <w:style w:type="paragraph" w:styleId="6">
    <w:name w:val="Body Text"/>
    <w:basedOn w:val="1"/>
    <w:qFormat/>
    <w:uiPriority w:val="0"/>
    <w:rPr>
      <w:sz w:val="32"/>
      <w:szCs w:val="24"/>
    </w:r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2"/>
    <w:basedOn w:val="1"/>
    <w:next w:val="1"/>
    <w:qFormat/>
    <w:uiPriority w:val="0"/>
    <w:pPr>
      <w:ind w:left="200" w:leftChars="200"/>
    </w:pPr>
    <w:rPr>
      <w:sz w:val="32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Yozosoft</Company>
  <Pages>3</Pages>
  <Words>802</Words>
  <Characters>806</Characters>
  <Lines>0</Lines>
  <Paragraphs>32</Paragraphs>
  <TotalTime>4</TotalTime>
  <ScaleCrop>false</ScaleCrop>
  <LinksUpToDate>false</LinksUpToDate>
  <CharactersWithSpaces>1328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2021-05-10T15:28:00Z</dcterms:created>
  <dc:creator>User274</dc:creator>
  <cp:lastModifiedBy>柚子</cp:lastModifiedBy>
  <cp:lastPrinted>2025-05-30T07:17:00Z</cp:lastPrinted>
  <dcterms:modified xsi:type="dcterms:W3CDTF">2025-06-11T01:07:04Z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CF6ABCB05AE0400284FDA585CA8CB8BE_13</vt:lpwstr>
  </property>
  <property fmtid="{D5CDD505-2E9C-101B-9397-08002B2CF9AE}" pid="4" name="KSOTemplateDocerSaveRecord">
    <vt:lpwstr>eyJoZGlkIjoiNjBhYjFhYmFlNWFhMWUxYjAwMzAyZmMyYjM3MDlmZjMiLCJ1c2VySWQiOiIzOTczNzU0ODIifQ==</vt:lpwstr>
  </property>
</Properties>
</file>