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_GBK" w:eastAsia="方正黑体_GBK"/>
          <w:sz w:val="33"/>
          <w:szCs w:val="33"/>
        </w:rPr>
      </w:pPr>
      <w:r>
        <w:rPr>
          <w:rFonts w:hint="eastAsia" w:ascii="方正黑体_GBK" w:eastAsia="方正黑体_GBK"/>
          <w:sz w:val="33"/>
          <w:szCs w:val="33"/>
        </w:rPr>
        <w:t>材料十五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hint="eastAsia" w:eastAsia="方正小标宋简体"/>
          <w:sz w:val="38"/>
          <w:szCs w:val="38"/>
        </w:rPr>
        <w:t>惠民镇第二十届人民代表大会第四次会议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hint="eastAsia" w:eastAsia="方正小标宋简体"/>
          <w:sz w:val="38"/>
          <w:szCs w:val="38"/>
        </w:rPr>
        <w:t>关于惠民镇人民政府</w:t>
      </w:r>
      <w:r>
        <w:rPr>
          <w:rFonts w:eastAsia="方正小标宋简体"/>
          <w:sz w:val="38"/>
          <w:szCs w:val="38"/>
        </w:rPr>
        <w:t>202</w:t>
      </w:r>
      <w:r>
        <w:rPr>
          <w:rFonts w:hint="eastAsia" w:eastAsia="方正小标宋简体"/>
          <w:sz w:val="38"/>
          <w:szCs w:val="38"/>
        </w:rPr>
        <w:t>2年财政</w:t>
      </w:r>
      <w:r>
        <w:rPr>
          <w:rFonts w:hint="eastAsia" w:eastAsia="方正小标宋简体"/>
          <w:sz w:val="38"/>
          <w:szCs w:val="38"/>
          <w:lang w:val="en-US" w:eastAsia="zh-CN"/>
        </w:rPr>
        <w:t>预</w:t>
      </w:r>
      <w:r>
        <w:rPr>
          <w:rFonts w:hint="eastAsia" w:eastAsia="方正小标宋简体"/>
          <w:sz w:val="38"/>
          <w:szCs w:val="38"/>
        </w:rPr>
        <w:t>算执行情况和</w:t>
      </w:r>
      <w:r>
        <w:rPr>
          <w:rFonts w:eastAsia="方正小标宋简体"/>
          <w:sz w:val="38"/>
          <w:szCs w:val="38"/>
        </w:rPr>
        <w:t>202</w:t>
      </w:r>
      <w:r>
        <w:rPr>
          <w:rFonts w:hint="eastAsia" w:eastAsia="方正小标宋简体"/>
          <w:sz w:val="38"/>
          <w:szCs w:val="38"/>
        </w:rPr>
        <w:t>3年财政预算的决议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</w:p>
    <w:p>
      <w:pPr>
        <w:jc w:val="center"/>
        <w:rPr>
          <w:rFonts w:eastAsia="仿宋_GB2312"/>
        </w:rPr>
      </w:pPr>
      <w:r>
        <w:rPr>
          <w:rFonts w:hint="eastAsia" w:eastAsia="仿宋_GB2312"/>
        </w:rPr>
        <w:t>（</w:t>
      </w:r>
      <w:r>
        <w:rPr>
          <w:rFonts w:eastAsia="仿宋_GB2312"/>
        </w:rPr>
        <w:t>202</w:t>
      </w:r>
      <w:r>
        <w:rPr>
          <w:rFonts w:hint="eastAsia" w:eastAsia="仿宋_GB2312"/>
        </w:rPr>
        <w:t>3年</w:t>
      </w:r>
      <w:r>
        <w:rPr>
          <w:rFonts w:hint="eastAsia" w:eastAsia="仿宋_GB2312"/>
          <w:lang w:val="en-US" w:eastAsia="zh-CN"/>
        </w:rPr>
        <w:t>11</w:t>
      </w:r>
      <w:r>
        <w:rPr>
          <w:rFonts w:hint="eastAsia" w:eastAsia="仿宋_GB2312"/>
        </w:rPr>
        <w:t>月2</w:t>
      </w:r>
      <w:r>
        <w:rPr>
          <w:rFonts w:hint="eastAsia" w:eastAsia="仿宋_GB2312"/>
          <w:lang w:val="en-US" w:eastAsia="zh-CN"/>
        </w:rPr>
        <w:t>3</w:t>
      </w:r>
      <w:r>
        <w:rPr>
          <w:rFonts w:hint="eastAsia" w:eastAsia="仿宋_GB2312"/>
        </w:rPr>
        <w:t>日惠民镇第二十届人民代表大会第四次会议主席团第</w:t>
      </w:r>
      <w:r>
        <w:rPr>
          <w:rFonts w:hint="eastAsia" w:eastAsia="仿宋_GB2312"/>
          <w:lang w:val="en-US" w:eastAsia="zh-CN"/>
        </w:rPr>
        <w:t>六</w:t>
      </w:r>
      <w:r>
        <w:rPr>
          <w:rFonts w:hint="eastAsia" w:eastAsia="仿宋_GB2312"/>
        </w:rPr>
        <w:t>次会议通过）</w:t>
      </w:r>
    </w:p>
    <w:p>
      <w:pPr>
        <w:jc w:val="center"/>
        <w:rPr>
          <w:rFonts w:eastAsia="仿宋_GB2312"/>
        </w:rPr>
      </w:pPr>
    </w:p>
    <w:p>
      <w:pPr>
        <w:spacing w:line="576" w:lineRule="exact"/>
        <w:ind w:firstLine="660" w:firstLineChars="200"/>
        <w:rPr>
          <w:rFonts w:eastAsia="方正仿宋_GBK"/>
          <w:bCs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惠民镇第二十届人民代表大会第四次会议经过审议，并根据本次会议预算审查委员会的审查报告，决定批准镇财政所副所长张瀚文受镇人民政府委托所作的《关于惠民镇</w:t>
      </w:r>
      <w:r>
        <w:rPr>
          <w:rFonts w:eastAsia="方正仿宋_GBK"/>
          <w:bCs/>
          <w:sz w:val="33"/>
          <w:szCs w:val="33"/>
        </w:rPr>
        <w:t>202</w:t>
      </w:r>
      <w:r>
        <w:rPr>
          <w:rFonts w:hint="eastAsia" w:eastAsia="方正仿宋_GBK"/>
          <w:bCs/>
          <w:sz w:val="33"/>
          <w:szCs w:val="33"/>
        </w:rPr>
        <w:t>2年财政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预</w:t>
      </w:r>
      <w:r>
        <w:rPr>
          <w:rFonts w:hint="eastAsia" w:eastAsia="方正仿宋_GBK"/>
          <w:bCs/>
          <w:sz w:val="33"/>
          <w:szCs w:val="33"/>
        </w:rPr>
        <w:t>算执行情况和</w:t>
      </w:r>
      <w:r>
        <w:rPr>
          <w:rFonts w:eastAsia="方正仿宋_GBK"/>
          <w:bCs/>
          <w:sz w:val="33"/>
          <w:szCs w:val="33"/>
        </w:rPr>
        <w:t>202</w:t>
      </w:r>
      <w:bookmarkStart w:id="0" w:name="_GoBack"/>
      <w:bookmarkEnd w:id="0"/>
      <w:r>
        <w:rPr>
          <w:rFonts w:hint="eastAsia" w:eastAsia="方正仿宋_GBK"/>
          <w:bCs/>
          <w:sz w:val="33"/>
          <w:szCs w:val="33"/>
        </w:rPr>
        <w:t>3年财政预算（草案）的报告》。</w:t>
      </w:r>
    </w:p>
    <w:p>
      <w:pPr>
        <w:spacing w:line="576" w:lineRule="exact"/>
        <w:ind w:firstLine="660" w:firstLineChars="200"/>
        <w:rPr>
          <w:rFonts w:eastAsia="方正仿宋_GBK"/>
          <w:bCs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会议同意预算审查委员会在审查报告中提出的各项建议。</w:t>
      </w:r>
    </w:p>
    <w:p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488" w:firstLineChars="148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会议要求镇政府要</w:t>
      </w:r>
      <w:r>
        <w:rPr>
          <w:rFonts w:hint="eastAsia" w:eastAsia="方正仿宋_GBK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>
        <w:rPr>
          <w:rFonts w:hint="eastAsia" w:eastAsia="方正仿宋_GBK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>
        <w:rPr>
          <w:rFonts w:hint="eastAsia" w:eastAsia="方正仿宋_GBK"/>
          <w:color w:val="000000"/>
          <w:sz w:val="32"/>
          <w:szCs w:val="32"/>
        </w:rPr>
        <w:t>切实保障重点，采取切实可行的措施，抓好收入组织和支出管理，确保完成全年财政各项目标任务，为全镇经济社会持续健康发展提供坚实的财力保障。</w:t>
      </w:r>
    </w:p>
    <w:p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185B38C-88D9-4F30-B77D-FECF60A7EBB7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F3EF2EE-BA62-4D6E-AACB-2B2FB443852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11F0983-06C2-4F9B-A510-C4C0CD523902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77AA525-1A45-4615-8245-9070A2944E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jNDAxYTQ3ZTk3Njk1OTRmNWJlMDM4Y2NmOTJkYWIifQ=="/>
  </w:docVars>
  <w:rsids>
    <w:rsidRoot w:val="002E31B5"/>
    <w:rsid w:val="00013D46"/>
    <w:rsid w:val="0004691A"/>
    <w:rsid w:val="0009664C"/>
    <w:rsid w:val="000A6D89"/>
    <w:rsid w:val="000D5CED"/>
    <w:rsid w:val="000E5ADC"/>
    <w:rsid w:val="000E792A"/>
    <w:rsid w:val="00133649"/>
    <w:rsid w:val="00153573"/>
    <w:rsid w:val="0019637B"/>
    <w:rsid w:val="001A0C15"/>
    <w:rsid w:val="001A47C2"/>
    <w:rsid w:val="001E2ECE"/>
    <w:rsid w:val="001F4227"/>
    <w:rsid w:val="00256BD9"/>
    <w:rsid w:val="002C043F"/>
    <w:rsid w:val="002C2458"/>
    <w:rsid w:val="002C6AE4"/>
    <w:rsid w:val="002E31B5"/>
    <w:rsid w:val="002F5B37"/>
    <w:rsid w:val="00344CBC"/>
    <w:rsid w:val="00350125"/>
    <w:rsid w:val="00382337"/>
    <w:rsid w:val="003C28D5"/>
    <w:rsid w:val="00431527"/>
    <w:rsid w:val="00441186"/>
    <w:rsid w:val="00483F9D"/>
    <w:rsid w:val="00486293"/>
    <w:rsid w:val="004B22B6"/>
    <w:rsid w:val="005128C7"/>
    <w:rsid w:val="005C05EB"/>
    <w:rsid w:val="005C22CF"/>
    <w:rsid w:val="005C5B5A"/>
    <w:rsid w:val="005E3F26"/>
    <w:rsid w:val="005E5D5A"/>
    <w:rsid w:val="005F2890"/>
    <w:rsid w:val="00647BCC"/>
    <w:rsid w:val="00680E2C"/>
    <w:rsid w:val="00691009"/>
    <w:rsid w:val="00694BD6"/>
    <w:rsid w:val="00697648"/>
    <w:rsid w:val="007146E1"/>
    <w:rsid w:val="00715CDE"/>
    <w:rsid w:val="00725508"/>
    <w:rsid w:val="007666B2"/>
    <w:rsid w:val="007A3C6A"/>
    <w:rsid w:val="007C0279"/>
    <w:rsid w:val="007E3878"/>
    <w:rsid w:val="007F3013"/>
    <w:rsid w:val="00800010"/>
    <w:rsid w:val="00800555"/>
    <w:rsid w:val="00806724"/>
    <w:rsid w:val="00806B91"/>
    <w:rsid w:val="00825C93"/>
    <w:rsid w:val="00847F2D"/>
    <w:rsid w:val="008E0CB2"/>
    <w:rsid w:val="008E71DD"/>
    <w:rsid w:val="008F1FCE"/>
    <w:rsid w:val="008F5354"/>
    <w:rsid w:val="0092581C"/>
    <w:rsid w:val="00943327"/>
    <w:rsid w:val="009444F9"/>
    <w:rsid w:val="00960A30"/>
    <w:rsid w:val="009733DA"/>
    <w:rsid w:val="0097603C"/>
    <w:rsid w:val="00997E30"/>
    <w:rsid w:val="009A50ED"/>
    <w:rsid w:val="009B7144"/>
    <w:rsid w:val="00A10677"/>
    <w:rsid w:val="00A25355"/>
    <w:rsid w:val="00A40F54"/>
    <w:rsid w:val="00A66D8F"/>
    <w:rsid w:val="00A9051F"/>
    <w:rsid w:val="00AA3963"/>
    <w:rsid w:val="00AC7D8C"/>
    <w:rsid w:val="00B13A39"/>
    <w:rsid w:val="00B528FF"/>
    <w:rsid w:val="00B61C78"/>
    <w:rsid w:val="00BC4106"/>
    <w:rsid w:val="00BD0E8E"/>
    <w:rsid w:val="00BE2297"/>
    <w:rsid w:val="00BF62AF"/>
    <w:rsid w:val="00BF6882"/>
    <w:rsid w:val="00C00BD9"/>
    <w:rsid w:val="00C02475"/>
    <w:rsid w:val="00C12DC5"/>
    <w:rsid w:val="00C258FD"/>
    <w:rsid w:val="00C25CC5"/>
    <w:rsid w:val="00C32290"/>
    <w:rsid w:val="00C32556"/>
    <w:rsid w:val="00C47651"/>
    <w:rsid w:val="00C57001"/>
    <w:rsid w:val="00C870D9"/>
    <w:rsid w:val="00C917E8"/>
    <w:rsid w:val="00CA1F5D"/>
    <w:rsid w:val="00CA474F"/>
    <w:rsid w:val="00CC15F8"/>
    <w:rsid w:val="00D04304"/>
    <w:rsid w:val="00D060F6"/>
    <w:rsid w:val="00D20D3F"/>
    <w:rsid w:val="00D23567"/>
    <w:rsid w:val="00D24BFC"/>
    <w:rsid w:val="00D65DFC"/>
    <w:rsid w:val="00D676F2"/>
    <w:rsid w:val="00D94612"/>
    <w:rsid w:val="00DA54D4"/>
    <w:rsid w:val="00DD5268"/>
    <w:rsid w:val="00DE2371"/>
    <w:rsid w:val="00DE425A"/>
    <w:rsid w:val="00E07728"/>
    <w:rsid w:val="00E700A9"/>
    <w:rsid w:val="00E70BC6"/>
    <w:rsid w:val="00E85D79"/>
    <w:rsid w:val="00E871B3"/>
    <w:rsid w:val="00EB5D20"/>
    <w:rsid w:val="00EC176E"/>
    <w:rsid w:val="00ED0141"/>
    <w:rsid w:val="00ED3E17"/>
    <w:rsid w:val="00EE7328"/>
    <w:rsid w:val="00EF0A77"/>
    <w:rsid w:val="00F13BDC"/>
    <w:rsid w:val="00F652D0"/>
    <w:rsid w:val="00F65BF4"/>
    <w:rsid w:val="00F972DF"/>
    <w:rsid w:val="00FB6820"/>
    <w:rsid w:val="00FC2B58"/>
    <w:rsid w:val="46475959"/>
    <w:rsid w:val="4F1F7C67"/>
    <w:rsid w:val="54106997"/>
    <w:rsid w:val="60B545A9"/>
    <w:rsid w:val="70DF109B"/>
    <w:rsid w:val="716A538E"/>
    <w:rsid w:val="770364EE"/>
    <w:rsid w:val="7F1A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61</Words>
  <Characters>351</Characters>
  <Lines>2</Lines>
  <Paragraphs>1</Paragraphs>
  <TotalTime>3</TotalTime>
  <ScaleCrop>false</ScaleCrop>
  <LinksUpToDate>false</LinksUpToDate>
  <CharactersWithSpaces>411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2022-03-09T09:02:00Z</dcterms:created>
  <dc:creator>罗胜</dc:creator>
  <cp:lastModifiedBy>鹿噜噜儿</cp:lastModifiedBy>
  <cp:lastPrinted>2021-03-03T03:28:00Z</cp:lastPrinted>
  <dcterms:modified xsi:type="dcterms:W3CDTF">2023-12-07T02:06:13Z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C011657AACA942E3AB40B3EB52CD8EE1_12</vt:lpwstr>
  </property>
</Properties>
</file>