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9E4" w:rsidRPr="00CB00FF" w:rsidRDefault="00E609E4" w:rsidP="00E609E4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方正小标宋_GBK" w:hAnsi="Times New Roman" w:cs="Times New Roman"/>
          <w:bCs/>
          <w:sz w:val="44"/>
          <w:szCs w:val="44"/>
        </w:rPr>
        <w:t>使用林地公示</w:t>
      </w:r>
    </w:p>
    <w:p w:rsidR="00CB00FF" w:rsidRPr="00CB00FF" w:rsidRDefault="00CB00FF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E609E4" w:rsidRPr="00CB00FF" w:rsidRDefault="00DC2457" w:rsidP="00DC245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盐边县宏金星粘土矿有限公司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向我局提出使用林地申请</w:t>
      </w:r>
      <w:r w:rsidR="001F74ED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根据《中华人民共和国森林法》及其实施条例、《中华人民共和国行政许可法》《建设项目使用林地审核审批管理办法》（国家林业局令第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35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号）以及国家和四川省《建设项目使用林地审核审批管理规范》等有关规定，现公示如下：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使用林地申请人名称：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盐边县宏金星粘土矿有限公司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使用林地建设项目名称：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年产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40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万</w:t>
      </w:r>
      <w:r w:rsidR="001F74E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t/a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陶粒用粘土矿技改扩能项目变更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建设项目批准机关：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盐边县经济信息化和科学技术局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被使用林地位置：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</w:t>
      </w:r>
      <w:proofErr w:type="gramStart"/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县渔门</w:t>
      </w:r>
      <w:proofErr w:type="gramEnd"/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镇力马村胜利组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，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小地名（干海子）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使用林地面积：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0.2268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公顷。其中：永久使用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0.2268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公顷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用途：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平硐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、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矿区道路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公示时间：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5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个工作日，截止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2023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12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6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公示期间，如有疑问或其他问题，请与以下人员联系。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联系人：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高亚平、盛行琴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电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话：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0812-8654355    </w:t>
      </w:r>
    </w:p>
    <w:p w:rsidR="00E609E4" w:rsidRPr="00CB00FF" w:rsidRDefault="00E609E4" w:rsidP="00E609E4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</w:t>
      </w:r>
    </w:p>
    <w:p w:rsidR="00E609E4" w:rsidRPr="00CB00FF" w:rsidRDefault="00E609E4" w:rsidP="00E609E4">
      <w:pPr>
        <w:spacing w:line="560" w:lineRule="exact"/>
        <w:ind w:firstLineChars="1700" w:firstLine="54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盐边县林业局</w:t>
      </w:r>
    </w:p>
    <w:p w:rsidR="00E609E4" w:rsidRPr="00CB00FF" w:rsidRDefault="00E609E4" w:rsidP="00DC245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</w:t>
      </w:r>
      <w:r w:rsidR="00DC2457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2023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年</w:t>
      </w:r>
      <w:r w:rsidR="00DC2457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月</w:t>
      </w:r>
      <w:r w:rsidR="00DC2457">
        <w:rPr>
          <w:rFonts w:ascii="Times New Roman" w:eastAsia="仿宋_GB2312" w:hAnsi="Times New Roman" w:cs="Times New Roman" w:hint="eastAsia"/>
          <w:sz w:val="32"/>
          <w:szCs w:val="32"/>
        </w:rPr>
        <w:t>29</w:t>
      </w:r>
    </w:p>
    <w:p w:rsidR="00E609E4" w:rsidRPr="00CB00FF" w:rsidRDefault="00E609E4" w:rsidP="00E609E4">
      <w:pPr>
        <w:spacing w:line="560" w:lineRule="exact"/>
        <w:jc w:val="center"/>
        <w:rPr>
          <w:rFonts w:ascii="Times New Roman" w:eastAsia="方正小标宋_GBK" w:hAnsi="Times New Roman" w:cs="Times New Roman"/>
          <w:bCs/>
          <w:sz w:val="44"/>
          <w:szCs w:val="44"/>
        </w:rPr>
      </w:pPr>
      <w:r w:rsidRPr="00CB00FF">
        <w:rPr>
          <w:rFonts w:ascii="Times New Roman" w:eastAsia="方正小标宋_GBK" w:hAnsi="Times New Roman" w:cs="Times New Roman"/>
          <w:bCs/>
          <w:sz w:val="44"/>
          <w:szCs w:val="44"/>
        </w:rPr>
        <w:lastRenderedPageBreak/>
        <w:t>使用林地公示</w:t>
      </w:r>
    </w:p>
    <w:p w:rsidR="00CB00FF" w:rsidRPr="00CB00FF" w:rsidRDefault="00CB00FF" w:rsidP="00E609E4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609E4" w:rsidRPr="00CB00FF" w:rsidRDefault="00DC2457" w:rsidP="00DC245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盐边县宏金星粘土矿有限公司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向我局提出使用林地申请</w:t>
      </w:r>
      <w:r w:rsidR="001F74ED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根据《中华人民共和国森林法》及其实施条例、《中华人民共和国行政许可法》《建设项目使用林地审核审批管理办法》（国家林业局令第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35</w:t>
      </w:r>
      <w:r w:rsidR="00E609E4" w:rsidRPr="00CB00FF">
        <w:rPr>
          <w:rFonts w:ascii="Times New Roman" w:eastAsia="仿宋_GB2312" w:hAnsi="Times New Roman" w:cs="Times New Roman"/>
          <w:sz w:val="32"/>
          <w:szCs w:val="32"/>
        </w:rPr>
        <w:t>号）以及国家和四川省《建设项目使用林地审核审批管理规范》等有关规定，现公示如下：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使用林地申请人名称：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盐边县宏金星粘土矿有限公司</w:t>
      </w:r>
    </w:p>
    <w:p w:rsidR="00DC2457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使用林地建设项目名称：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年产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40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万</w:t>
      </w:r>
      <w:r w:rsidR="001F74ED" w:rsidRPr="001F74ED">
        <w:rPr>
          <w:rFonts w:ascii="Times New Roman" w:eastAsia="仿宋_GB2312" w:hAnsi="Times New Roman" w:cs="Times New Roman"/>
          <w:sz w:val="32"/>
          <w:szCs w:val="32"/>
          <w:u w:val="single"/>
        </w:rPr>
        <w:t>t/a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陶粒用粘土矿技改扩能项目变更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建设项目批准机关：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盐边县经济信息化和科学技术局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被使用林地位置：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攀枝花</w:t>
      </w:r>
      <w:r w:rsidR="001F74E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市</w:t>
      </w:r>
      <w:bookmarkStart w:id="0" w:name="_GoBack"/>
      <w:bookmarkEnd w:id="0"/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盐边国有林保护局红坭林场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，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小地名（干海子、徐家屋基、马鹿塘河沟）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使用林地面积：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3.6819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公顷。其中：永久使用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3.6819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公顷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用途：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平硐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、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矿区道路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、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办公楼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、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宿舍楼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、</w:t>
      </w:r>
      <w:r w:rsidR="00DC2457" w:rsidRP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地面工业广场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公示时间：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5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个工作日，截止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2023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12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DC245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6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公示期间，如有疑问或其他问题，请与以下人员联系。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联系人：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>高亚平、盛行琴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>电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话：</w:t>
      </w:r>
      <w:r w:rsidRPr="00CB00F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0812-8654355    </w:t>
      </w:r>
    </w:p>
    <w:p w:rsidR="00E609E4" w:rsidRPr="00CB00FF" w:rsidRDefault="00E609E4" w:rsidP="00E609E4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</w:t>
      </w:r>
    </w:p>
    <w:p w:rsidR="00E609E4" w:rsidRPr="00CB00FF" w:rsidRDefault="00E609E4" w:rsidP="00E609E4">
      <w:pPr>
        <w:spacing w:line="560" w:lineRule="exact"/>
        <w:ind w:firstLineChars="1700" w:firstLine="54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盐边县林业局</w:t>
      </w:r>
    </w:p>
    <w:p w:rsidR="00E609E4" w:rsidRPr="00CB00FF" w:rsidRDefault="00E609E4" w:rsidP="00E609E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B00F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2023 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年</w:t>
      </w:r>
      <w:r w:rsidR="00DC2457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月</w:t>
      </w:r>
      <w:r w:rsidR="00DC2457">
        <w:rPr>
          <w:rFonts w:ascii="Times New Roman" w:eastAsia="仿宋_GB2312" w:hAnsi="Times New Roman" w:cs="Times New Roman" w:hint="eastAsia"/>
          <w:sz w:val="32"/>
          <w:szCs w:val="32"/>
        </w:rPr>
        <w:t>29</w:t>
      </w:r>
      <w:r w:rsidRPr="00CB00FF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383D75" w:rsidRPr="00CB00FF" w:rsidRDefault="00217DE7">
      <w:pPr>
        <w:rPr>
          <w:rFonts w:ascii="Times New Roman" w:hAnsi="Times New Roman" w:cs="Times New Roman"/>
        </w:rPr>
      </w:pPr>
    </w:p>
    <w:sectPr w:rsidR="00383D75" w:rsidRPr="00CB00FF" w:rsidSect="00CB00FF">
      <w:head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DE7" w:rsidRDefault="00217DE7" w:rsidP="00E609E4">
      <w:r>
        <w:separator/>
      </w:r>
    </w:p>
  </w:endnote>
  <w:endnote w:type="continuationSeparator" w:id="0">
    <w:p w:rsidR="00217DE7" w:rsidRDefault="00217DE7" w:rsidP="00E6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DE7" w:rsidRDefault="00217DE7" w:rsidP="00E609E4">
      <w:r>
        <w:separator/>
      </w:r>
    </w:p>
  </w:footnote>
  <w:footnote w:type="continuationSeparator" w:id="0">
    <w:p w:rsidR="00217DE7" w:rsidRDefault="00217DE7" w:rsidP="00E609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0FF" w:rsidRPr="00CB00FF" w:rsidRDefault="00CB00FF" w:rsidP="00CB00FF">
    <w:r w:rsidRPr="00CB00FF">
      <w:tab/>
    </w:r>
    <w:r w:rsidRPr="00CB00F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3E"/>
    <w:rsid w:val="001F74ED"/>
    <w:rsid w:val="002032EC"/>
    <w:rsid w:val="00217DE7"/>
    <w:rsid w:val="00492B3E"/>
    <w:rsid w:val="005958E9"/>
    <w:rsid w:val="00647548"/>
    <w:rsid w:val="00B164F4"/>
    <w:rsid w:val="00B36C0F"/>
    <w:rsid w:val="00B51DB4"/>
    <w:rsid w:val="00CB00FF"/>
    <w:rsid w:val="00D76A6C"/>
    <w:rsid w:val="00DC2457"/>
    <w:rsid w:val="00E609E4"/>
    <w:rsid w:val="00EC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9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9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00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00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9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9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00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00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146</Words>
  <Characters>834</Characters>
  <Application>Microsoft Office Word</Application>
  <DocSecurity>0</DocSecurity>
  <Lines>6</Lines>
  <Paragraphs>1</Paragraphs>
  <ScaleCrop>false</ScaleCrop>
  <Company>Microsoft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谭棕方</dc:creator>
  <cp:keywords/>
  <dc:description/>
  <cp:lastModifiedBy>盛行琴</cp:lastModifiedBy>
  <cp:revision>7</cp:revision>
  <cp:lastPrinted>2023-11-02T02:04:00Z</cp:lastPrinted>
  <dcterms:created xsi:type="dcterms:W3CDTF">2023-11-02T01:47:00Z</dcterms:created>
  <dcterms:modified xsi:type="dcterms:W3CDTF">2023-11-29T01:08:00Z</dcterms:modified>
</cp:coreProperties>
</file>