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w:t>
      </w:r>
      <w:r>
        <w:rPr>
          <w:rFonts w:hint="eastAsia" w:eastAsia="方正楷体_GBK"/>
          <w:b/>
          <w:sz w:val="32"/>
          <w:szCs w:val="32"/>
          <w:lang w:eastAsia="zh-CN"/>
        </w:rPr>
        <w:t>新九镇卫生院</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50" w:firstLineChars="50"/>
        <w:textAlignment w:val="auto"/>
        <w:rPr>
          <w:rFonts w:hint="eastAsia" w:ascii="宋体" w:hAnsi="宋体" w:eastAsia="宋体" w:cs="宋体"/>
          <w:sz w:val="30"/>
          <w:szCs w:val="30"/>
        </w:rPr>
      </w:pPr>
      <w:r>
        <w:rPr>
          <w:rFonts w:hint="eastAsia" w:ascii="宋体" w:hAnsi="宋体" w:eastAsia="宋体" w:cs="宋体"/>
          <w:sz w:val="30"/>
          <w:szCs w:val="30"/>
        </w:rPr>
        <w:t>1.说明项目主管部门（单位）在该项目管理中的职能。</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jc w:val="left"/>
        <w:textAlignment w:val="auto"/>
        <w:rPr>
          <w:rFonts w:hint="eastAsia" w:ascii="宋体" w:hAnsi="宋体" w:eastAsia="宋体" w:cs="宋体"/>
          <w:sz w:val="30"/>
          <w:szCs w:val="30"/>
        </w:rPr>
      </w:pPr>
      <w:r>
        <w:rPr>
          <w:rFonts w:hint="eastAsia" w:ascii="宋体" w:hAnsi="宋体" w:eastAsia="宋体" w:cs="宋体"/>
          <w:sz w:val="30"/>
          <w:szCs w:val="30"/>
          <w:lang w:eastAsia="zh-CN"/>
        </w:rPr>
        <w:t>盐边县新九镇卫生院</w:t>
      </w:r>
      <w:r>
        <w:rPr>
          <w:rFonts w:hint="eastAsia" w:ascii="宋体" w:hAnsi="宋体" w:eastAsia="宋体" w:cs="宋体"/>
          <w:sz w:val="30"/>
          <w:szCs w:val="30"/>
        </w:rPr>
        <w:t>及时将</w:t>
      </w:r>
      <w:r>
        <w:rPr>
          <w:rFonts w:hint="eastAsia" w:ascii="宋体" w:hAnsi="宋体" w:eastAsia="宋体" w:cs="宋体"/>
          <w:sz w:val="30"/>
          <w:szCs w:val="30"/>
          <w:lang w:eastAsia="zh-CN"/>
        </w:rPr>
        <w:t>盐边县卫生健康局下达的基药补助资金</w:t>
      </w:r>
      <w:r>
        <w:rPr>
          <w:rFonts w:hint="eastAsia" w:ascii="宋体" w:hAnsi="宋体" w:eastAsia="宋体" w:cs="宋体"/>
          <w:sz w:val="30"/>
          <w:szCs w:val="30"/>
        </w:rPr>
        <w:t>下达至</w:t>
      </w:r>
      <w:r>
        <w:rPr>
          <w:rFonts w:hint="eastAsia" w:ascii="宋体" w:hAnsi="宋体" w:eastAsia="宋体" w:cs="宋体"/>
          <w:sz w:val="30"/>
          <w:szCs w:val="30"/>
          <w:lang w:eastAsia="zh-CN"/>
        </w:rPr>
        <w:t>执行基本药物制度的村卫生室</w:t>
      </w:r>
      <w:r>
        <w:rPr>
          <w:rFonts w:hint="eastAsia" w:ascii="宋体" w:hAnsi="宋体" w:eastAsia="宋体" w:cs="宋体"/>
          <w:sz w:val="30"/>
          <w:szCs w:val="30"/>
        </w:rPr>
        <w:t>，</w:t>
      </w:r>
      <w:r>
        <w:rPr>
          <w:rFonts w:hint="eastAsia" w:ascii="宋体" w:hAnsi="宋体" w:eastAsia="宋体" w:cs="宋体"/>
          <w:sz w:val="30"/>
          <w:szCs w:val="30"/>
          <w:lang w:eastAsia="zh-CN"/>
        </w:rPr>
        <w:t>并</w:t>
      </w:r>
      <w:r>
        <w:rPr>
          <w:rFonts w:hint="eastAsia" w:ascii="宋体" w:hAnsi="宋体" w:eastAsia="宋体" w:cs="宋体"/>
          <w:sz w:val="30"/>
          <w:szCs w:val="30"/>
        </w:rPr>
        <w:t>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加强和规范中央和省级财政支持基层医疗卫生机构实施国家基本药物制度补助资金的分配、使用和管理,根据《中华人民共和国预算法》《财政部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（1）原则。</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（2）因素。</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lang w:eastAsia="zh-CN"/>
        </w:rPr>
        <w:t>对卫生院</w:t>
      </w:r>
      <w:r>
        <w:rPr>
          <w:rFonts w:hint="eastAsia" w:ascii="宋体" w:hAnsi="宋体" w:eastAsia="宋体" w:cs="宋体"/>
          <w:sz w:val="30"/>
          <w:szCs w:val="30"/>
        </w:rPr>
        <w:t>根据诊疗量和基本药物购进量占比进行分配。</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对</w:t>
      </w:r>
      <w:r>
        <w:rPr>
          <w:rFonts w:hint="eastAsia" w:ascii="宋体" w:hAnsi="宋体" w:eastAsia="宋体" w:cs="宋体"/>
          <w:sz w:val="30"/>
          <w:szCs w:val="30"/>
          <w:lang w:eastAsia="zh-CN"/>
        </w:rPr>
        <w:t>执行了基本药物制度的</w:t>
      </w:r>
      <w:r>
        <w:rPr>
          <w:rFonts w:hint="eastAsia" w:ascii="宋体" w:hAnsi="宋体" w:eastAsia="宋体" w:cs="宋体"/>
          <w:sz w:val="30"/>
          <w:szCs w:val="30"/>
        </w:rPr>
        <w:t>村卫生室执行每个定额5000元的补助和基本药物购进量占比进行分配。</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保证对实施国家基本药物制度的</w:t>
      </w:r>
      <w:r>
        <w:rPr>
          <w:rFonts w:hint="eastAsia" w:ascii="宋体" w:hAnsi="宋体" w:eastAsia="宋体" w:cs="宋体"/>
          <w:sz w:val="30"/>
          <w:szCs w:val="30"/>
          <w:lang w:eastAsia="zh-CN"/>
        </w:rPr>
        <w:t>卫生院，</w:t>
      </w:r>
      <w:r>
        <w:rPr>
          <w:rFonts w:hint="eastAsia" w:ascii="宋体" w:hAnsi="宋体" w:eastAsia="宋体" w:cs="宋体"/>
          <w:sz w:val="30"/>
          <w:szCs w:val="30"/>
        </w:rPr>
        <w:t>村卫生室给予补助，支持国家基本药物制度在</w:t>
      </w:r>
      <w:r>
        <w:rPr>
          <w:rFonts w:hint="eastAsia" w:ascii="宋体" w:hAnsi="宋体" w:eastAsia="宋体" w:cs="宋体"/>
          <w:sz w:val="30"/>
          <w:szCs w:val="30"/>
          <w:lang w:eastAsia="zh-CN"/>
        </w:rPr>
        <w:t>乡镇卫生院、</w:t>
      </w:r>
      <w:r>
        <w:rPr>
          <w:rFonts w:hint="eastAsia" w:ascii="宋体" w:hAnsi="宋体" w:eastAsia="宋体" w:cs="宋体"/>
          <w:sz w:val="30"/>
          <w:szCs w:val="30"/>
        </w:rPr>
        <w:t>村卫生室顺利实施。</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我院基本药物项目资金按照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的工作要求。遵循国家有关法律、法规和相关政策规定，按照盐边县卫生健康局关于印发 《2021年基层医疗卫生机构实施国家基本药物制度资金考核分配方案 》 的通知的要求，对我镇实施国家基本药物制度资金进行考核分配。</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根据开展基本药物指导工作情况分析。申报内容是与实际相符，申报目标是合理可行的。</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（一）项目资金申报及批复情况。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lang w:val="en-US" w:eastAsia="zh-CN"/>
        </w:rPr>
        <w:t>202</w:t>
      </w:r>
      <w:r>
        <w:rPr>
          <w:rFonts w:hint="eastAsia" w:ascii="宋体" w:hAnsi="宋体" w:cs="宋体"/>
          <w:sz w:val="30"/>
          <w:szCs w:val="30"/>
          <w:lang w:val="en-US" w:eastAsia="zh-CN"/>
        </w:rPr>
        <w:t>1</w:t>
      </w:r>
      <w:r>
        <w:rPr>
          <w:rFonts w:hint="eastAsia" w:ascii="宋体" w:hAnsi="宋体" w:eastAsia="宋体" w:cs="宋体"/>
          <w:sz w:val="30"/>
          <w:szCs w:val="30"/>
          <w:lang w:val="en-US" w:eastAsia="zh-CN"/>
        </w:rPr>
        <w:t>年共下达</w:t>
      </w:r>
      <w:r>
        <w:rPr>
          <w:rFonts w:hint="eastAsia" w:ascii="宋体" w:hAnsi="宋体" w:eastAsia="宋体" w:cs="宋体"/>
          <w:sz w:val="30"/>
          <w:szCs w:val="30"/>
        </w:rPr>
        <w:t>基本药物补助资金</w:t>
      </w:r>
      <w:r>
        <w:rPr>
          <w:rFonts w:hint="eastAsia" w:ascii="宋体" w:hAnsi="宋体" w:eastAsia="宋体" w:cs="宋体"/>
          <w:sz w:val="30"/>
          <w:szCs w:val="30"/>
          <w:lang w:val="en-US" w:eastAsia="zh-CN"/>
        </w:rPr>
        <w:t>2</w:t>
      </w:r>
      <w:r>
        <w:rPr>
          <w:rFonts w:hint="eastAsia" w:ascii="宋体" w:hAnsi="宋体" w:cs="宋体"/>
          <w:sz w:val="30"/>
          <w:szCs w:val="30"/>
          <w:lang w:val="en-US" w:eastAsia="zh-CN"/>
        </w:rPr>
        <w:t>1.79</w:t>
      </w:r>
      <w:r>
        <w:rPr>
          <w:rFonts w:hint="eastAsia" w:ascii="宋体" w:hAnsi="宋体" w:eastAsia="宋体" w:cs="宋体"/>
          <w:sz w:val="30"/>
          <w:szCs w:val="30"/>
        </w:rPr>
        <w:t>万元</w:t>
      </w:r>
      <w:r>
        <w:rPr>
          <w:rFonts w:hint="eastAsia" w:ascii="宋体" w:hAnsi="宋体" w:eastAsia="宋体" w:cs="宋体"/>
          <w:sz w:val="30"/>
          <w:szCs w:val="30"/>
          <w:lang w:eastAsia="zh-CN"/>
        </w:rPr>
        <w:t>，其中，卫生院</w:t>
      </w:r>
      <w:r>
        <w:rPr>
          <w:rFonts w:hint="eastAsia" w:ascii="宋体" w:hAnsi="宋体" w:eastAsia="宋体" w:cs="宋体"/>
          <w:sz w:val="30"/>
          <w:szCs w:val="30"/>
          <w:lang w:val="en-US" w:eastAsia="zh-CN"/>
        </w:rPr>
        <w:t>1</w:t>
      </w:r>
      <w:r>
        <w:rPr>
          <w:rFonts w:hint="eastAsia" w:ascii="宋体" w:hAnsi="宋体" w:cs="宋体"/>
          <w:sz w:val="30"/>
          <w:szCs w:val="30"/>
          <w:lang w:val="en-US" w:eastAsia="zh-CN"/>
        </w:rPr>
        <w:t>2.44</w:t>
      </w:r>
      <w:r>
        <w:rPr>
          <w:rFonts w:hint="eastAsia" w:ascii="宋体" w:hAnsi="宋体" w:eastAsia="宋体" w:cs="宋体"/>
          <w:sz w:val="30"/>
          <w:szCs w:val="30"/>
          <w:lang w:val="en-US" w:eastAsia="zh-CN"/>
        </w:rPr>
        <w:t>万元，卫生室</w:t>
      </w:r>
      <w:r>
        <w:rPr>
          <w:rFonts w:hint="eastAsia" w:ascii="宋体" w:hAnsi="宋体" w:cs="宋体"/>
          <w:sz w:val="30"/>
          <w:szCs w:val="30"/>
          <w:lang w:val="en-US" w:eastAsia="zh-CN"/>
        </w:rPr>
        <w:t>9.35</w:t>
      </w:r>
      <w:r>
        <w:rPr>
          <w:rFonts w:hint="eastAsia" w:ascii="宋体" w:hAnsi="宋体" w:eastAsia="宋体" w:cs="宋体"/>
          <w:sz w:val="30"/>
          <w:szCs w:val="30"/>
          <w:lang w:val="en-US" w:eastAsia="zh-CN"/>
        </w:rPr>
        <w:t>万元</w:t>
      </w:r>
      <w:r>
        <w:rPr>
          <w:rFonts w:hint="eastAsia" w:ascii="宋体" w:hAnsi="宋体" w:eastAsia="宋体" w:cs="宋体"/>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（二）资金计划、到位及使用情况。</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int="eastAsia" w:ascii="宋体" w:hAnsi="宋体" w:eastAsia="宋体" w:cs="宋体"/>
          <w:sz w:val="30"/>
          <w:szCs w:val="30"/>
        </w:rPr>
      </w:pPr>
      <w:r>
        <w:rPr>
          <w:rFonts w:hint="eastAsia" w:ascii="宋体" w:hAnsi="宋体" w:eastAsia="宋体" w:cs="宋体"/>
          <w:b/>
          <w:sz w:val="30"/>
          <w:szCs w:val="30"/>
        </w:rPr>
        <w:t>1.资金计划。</w:t>
      </w:r>
      <w:r>
        <w:rPr>
          <w:rFonts w:hint="eastAsia" w:ascii="宋体" w:hAnsi="宋体" w:eastAsia="宋体" w:cs="宋体"/>
          <w:b w:val="0"/>
          <w:bCs/>
          <w:sz w:val="30"/>
          <w:szCs w:val="30"/>
          <w:lang w:eastAsia="zh-CN"/>
        </w:rPr>
        <w:t>共计下达</w:t>
      </w:r>
      <w:r>
        <w:rPr>
          <w:rFonts w:hint="eastAsia" w:ascii="宋体" w:hAnsi="宋体" w:eastAsia="宋体" w:cs="宋体"/>
          <w:sz w:val="30"/>
          <w:szCs w:val="30"/>
        </w:rPr>
        <w:t>中央、省级基本药物补助资金</w:t>
      </w:r>
      <w:r>
        <w:rPr>
          <w:rFonts w:hint="eastAsia" w:ascii="宋体" w:hAnsi="宋体" w:eastAsia="宋体" w:cs="宋体"/>
          <w:sz w:val="30"/>
          <w:szCs w:val="30"/>
          <w:lang w:val="en-US" w:eastAsia="zh-CN"/>
        </w:rPr>
        <w:t>2</w:t>
      </w:r>
      <w:r>
        <w:rPr>
          <w:rFonts w:hint="eastAsia" w:ascii="宋体" w:hAnsi="宋体" w:cs="宋体"/>
          <w:sz w:val="30"/>
          <w:szCs w:val="30"/>
          <w:lang w:val="en-US" w:eastAsia="zh-CN"/>
        </w:rPr>
        <w:t>1.79</w:t>
      </w:r>
      <w:r>
        <w:rPr>
          <w:rFonts w:hint="eastAsia" w:ascii="宋体" w:hAnsi="宋体" w:eastAsia="宋体" w:cs="宋体"/>
          <w:sz w:val="30"/>
          <w:szCs w:val="30"/>
        </w:rPr>
        <w:t>万元。</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int="eastAsia" w:ascii="宋体" w:hAnsi="宋体" w:eastAsia="宋体" w:cs="宋体"/>
          <w:sz w:val="30"/>
          <w:szCs w:val="30"/>
          <w:shd w:val="clear" w:color="auto" w:fill="FFFFFF"/>
        </w:rPr>
      </w:pPr>
      <w:r>
        <w:rPr>
          <w:rFonts w:hint="eastAsia" w:ascii="宋体" w:hAnsi="宋体" w:eastAsia="宋体" w:cs="宋体"/>
          <w:b/>
          <w:bCs w:val="0"/>
          <w:sz w:val="30"/>
          <w:szCs w:val="30"/>
        </w:rPr>
        <w:t>2.资金到位</w:t>
      </w:r>
      <w:r>
        <w:rPr>
          <w:rFonts w:hint="eastAsia" w:ascii="宋体" w:hAnsi="宋体" w:eastAsia="宋体" w:cs="宋体"/>
          <w:b w:val="0"/>
          <w:bCs/>
          <w:sz w:val="30"/>
          <w:szCs w:val="30"/>
        </w:rPr>
        <w:t>。</w:t>
      </w:r>
      <w:r>
        <w:rPr>
          <w:rFonts w:hint="eastAsia" w:ascii="宋体" w:hAnsi="宋体" w:eastAsia="宋体" w:cs="宋体"/>
          <w:b w:val="0"/>
          <w:bCs/>
          <w:sz w:val="30"/>
          <w:szCs w:val="30"/>
          <w:lang w:eastAsia="zh-CN"/>
        </w:rPr>
        <w:t>根据</w:t>
      </w:r>
      <w:r>
        <w:rPr>
          <w:rFonts w:hint="eastAsia" w:ascii="宋体" w:hAnsi="宋体" w:eastAsia="宋体" w:cs="宋体"/>
          <w:b w:val="0"/>
          <w:bCs/>
          <w:sz w:val="30"/>
          <w:szCs w:val="30"/>
        </w:rPr>
        <w:t>盐边卫办〔202</w:t>
      </w:r>
      <w:r>
        <w:rPr>
          <w:rFonts w:hint="eastAsia" w:ascii="宋体" w:hAnsi="宋体" w:cs="宋体"/>
          <w:b w:val="0"/>
          <w:bCs/>
          <w:sz w:val="30"/>
          <w:szCs w:val="30"/>
          <w:lang w:val="en-US" w:eastAsia="zh-CN"/>
        </w:rPr>
        <w:t>1</w:t>
      </w:r>
      <w:r>
        <w:rPr>
          <w:rFonts w:hint="eastAsia" w:ascii="宋体" w:hAnsi="宋体" w:eastAsia="宋体" w:cs="宋体"/>
          <w:b w:val="0"/>
          <w:bCs/>
          <w:sz w:val="30"/>
          <w:szCs w:val="30"/>
        </w:rPr>
        <w:t>〕</w:t>
      </w:r>
      <w:r>
        <w:rPr>
          <w:rFonts w:hint="eastAsia" w:ascii="宋体" w:hAnsi="宋体" w:cs="宋体"/>
          <w:b w:val="0"/>
          <w:bCs/>
          <w:sz w:val="30"/>
          <w:szCs w:val="30"/>
          <w:lang w:val="en-US" w:eastAsia="zh-CN"/>
        </w:rPr>
        <w:t>93</w:t>
      </w:r>
      <w:r>
        <w:rPr>
          <w:rFonts w:hint="eastAsia" w:ascii="宋体" w:hAnsi="宋体" w:eastAsia="宋体" w:cs="宋体"/>
          <w:b w:val="0"/>
          <w:bCs/>
          <w:sz w:val="30"/>
          <w:szCs w:val="30"/>
        </w:rPr>
        <w:t>号-关于预拨202</w:t>
      </w:r>
      <w:r>
        <w:rPr>
          <w:rFonts w:hint="eastAsia" w:ascii="宋体" w:hAnsi="宋体" w:cs="宋体"/>
          <w:b w:val="0"/>
          <w:bCs/>
          <w:sz w:val="30"/>
          <w:szCs w:val="30"/>
          <w:lang w:val="en-US" w:eastAsia="zh-CN"/>
        </w:rPr>
        <w:t>1</w:t>
      </w:r>
      <w:r>
        <w:rPr>
          <w:rFonts w:hint="eastAsia" w:ascii="宋体" w:hAnsi="宋体" w:eastAsia="宋体" w:cs="宋体"/>
          <w:b w:val="0"/>
          <w:bCs/>
          <w:sz w:val="30"/>
          <w:szCs w:val="30"/>
        </w:rPr>
        <w:t>年基层医疗卫生机构和村卫生室基本药物制度补助资金的通知</w:t>
      </w:r>
      <w:r>
        <w:rPr>
          <w:rFonts w:hint="eastAsia" w:ascii="宋体" w:hAnsi="宋体" w:eastAsia="宋体" w:cs="宋体"/>
          <w:b w:val="0"/>
          <w:bCs/>
          <w:sz w:val="30"/>
          <w:szCs w:val="30"/>
          <w:lang w:eastAsia="zh-CN"/>
        </w:rPr>
        <w:t>，</w:t>
      </w:r>
      <w:r>
        <w:rPr>
          <w:rFonts w:hint="eastAsia" w:ascii="宋体" w:hAnsi="宋体" w:eastAsia="宋体" w:cs="宋体"/>
          <w:b w:val="0"/>
          <w:bCs/>
          <w:sz w:val="30"/>
          <w:szCs w:val="30"/>
        </w:rPr>
        <w:t>盐边卫发〔202</w:t>
      </w:r>
      <w:r>
        <w:rPr>
          <w:rFonts w:hint="eastAsia" w:ascii="宋体" w:hAnsi="宋体" w:cs="宋体"/>
          <w:b w:val="0"/>
          <w:bCs/>
          <w:sz w:val="30"/>
          <w:szCs w:val="30"/>
          <w:lang w:val="en-US" w:eastAsia="zh-CN"/>
        </w:rPr>
        <w:t>1</w:t>
      </w:r>
      <w:r>
        <w:rPr>
          <w:rFonts w:hint="eastAsia" w:ascii="宋体" w:hAnsi="宋体" w:eastAsia="宋体" w:cs="宋体"/>
          <w:b w:val="0"/>
          <w:bCs/>
          <w:sz w:val="30"/>
          <w:szCs w:val="30"/>
        </w:rPr>
        <w:t>〕</w:t>
      </w:r>
      <w:r>
        <w:rPr>
          <w:rFonts w:hint="eastAsia" w:ascii="宋体" w:hAnsi="宋体" w:cs="宋体"/>
          <w:b w:val="0"/>
          <w:bCs/>
          <w:sz w:val="30"/>
          <w:szCs w:val="30"/>
          <w:lang w:val="en-US" w:eastAsia="zh-CN"/>
        </w:rPr>
        <w:t>133</w:t>
      </w:r>
      <w:r>
        <w:rPr>
          <w:rFonts w:hint="eastAsia" w:ascii="宋体" w:hAnsi="宋体" w:eastAsia="宋体" w:cs="宋体"/>
          <w:b w:val="0"/>
          <w:bCs/>
          <w:sz w:val="30"/>
          <w:szCs w:val="30"/>
        </w:rPr>
        <w:t>号-盐边县卫生健康局关于下达202</w:t>
      </w:r>
      <w:r>
        <w:rPr>
          <w:rFonts w:hint="eastAsia" w:ascii="宋体" w:hAnsi="宋体" w:cs="宋体"/>
          <w:b w:val="0"/>
          <w:bCs/>
          <w:sz w:val="30"/>
          <w:szCs w:val="30"/>
          <w:lang w:val="en-US" w:eastAsia="zh-CN"/>
        </w:rPr>
        <w:t>1</w:t>
      </w:r>
      <w:r>
        <w:rPr>
          <w:rFonts w:hint="eastAsia" w:ascii="宋体" w:hAnsi="宋体" w:eastAsia="宋体" w:cs="宋体"/>
          <w:b w:val="0"/>
          <w:bCs/>
          <w:sz w:val="30"/>
          <w:szCs w:val="30"/>
        </w:rPr>
        <w:t>年基层医疗卫生机构和村卫生室基本药物制度补助资金（第二批）的通知</w:t>
      </w:r>
      <w:r>
        <w:rPr>
          <w:rFonts w:hint="eastAsia" w:ascii="宋体" w:hAnsi="宋体" w:eastAsia="宋体" w:cs="宋体"/>
          <w:b w:val="0"/>
          <w:bCs/>
          <w:sz w:val="30"/>
          <w:szCs w:val="30"/>
          <w:lang w:eastAsia="zh-CN"/>
        </w:rPr>
        <w:t>文件</w:t>
      </w:r>
      <w:r>
        <w:rPr>
          <w:rFonts w:hint="eastAsia" w:ascii="宋体" w:hAnsi="宋体" w:eastAsia="宋体" w:cs="宋体"/>
          <w:sz w:val="30"/>
          <w:szCs w:val="30"/>
          <w:shd w:val="clear" w:color="auto" w:fill="FFFFFF"/>
        </w:rPr>
        <w:t>分配</w:t>
      </w:r>
      <w:r>
        <w:rPr>
          <w:rFonts w:hint="eastAsia" w:ascii="宋体" w:hAnsi="宋体" w:eastAsia="宋体" w:cs="宋体"/>
          <w:sz w:val="30"/>
          <w:szCs w:val="30"/>
          <w:shd w:val="clear" w:color="auto" w:fill="FFFFFF"/>
          <w:lang w:eastAsia="zh-CN"/>
        </w:rPr>
        <w:t>到</w:t>
      </w:r>
      <w:r>
        <w:rPr>
          <w:rFonts w:hint="eastAsia" w:ascii="宋体" w:hAnsi="宋体" w:eastAsia="宋体" w:cs="宋体"/>
          <w:sz w:val="30"/>
          <w:szCs w:val="30"/>
          <w:shd w:val="clear" w:color="auto" w:fill="FFFFFF"/>
        </w:rPr>
        <w:t>我</w:t>
      </w:r>
      <w:r>
        <w:rPr>
          <w:rFonts w:hint="eastAsia" w:ascii="宋体" w:hAnsi="宋体" w:eastAsia="宋体" w:cs="宋体"/>
          <w:sz w:val="30"/>
          <w:szCs w:val="30"/>
          <w:shd w:val="clear" w:color="auto" w:fill="FFFFFF"/>
          <w:lang w:eastAsia="zh-CN"/>
        </w:rPr>
        <w:t>院</w:t>
      </w:r>
      <w:r>
        <w:rPr>
          <w:rFonts w:hint="eastAsia" w:ascii="宋体" w:hAnsi="宋体" w:eastAsia="宋体" w:cs="宋体"/>
          <w:sz w:val="30"/>
          <w:szCs w:val="30"/>
          <w:shd w:val="clear" w:color="auto" w:fill="FFFFFF"/>
        </w:rPr>
        <w:t>基本药物</w:t>
      </w:r>
      <w:r>
        <w:rPr>
          <w:rFonts w:hint="eastAsia" w:ascii="宋体" w:hAnsi="宋体" w:eastAsia="宋体" w:cs="宋体"/>
          <w:sz w:val="30"/>
          <w:szCs w:val="30"/>
          <w:shd w:val="clear" w:color="auto" w:fill="FFFFFF"/>
          <w:lang w:eastAsia="zh-CN"/>
        </w:rPr>
        <w:t>制度</w:t>
      </w:r>
      <w:r>
        <w:rPr>
          <w:rFonts w:hint="eastAsia" w:ascii="宋体" w:hAnsi="宋体" w:eastAsia="宋体" w:cs="宋体"/>
          <w:sz w:val="30"/>
          <w:szCs w:val="30"/>
          <w:shd w:val="clear" w:color="auto" w:fill="FFFFFF"/>
        </w:rPr>
        <w:t>补助</w:t>
      </w:r>
      <w:r>
        <w:rPr>
          <w:rFonts w:hint="eastAsia" w:ascii="宋体" w:hAnsi="宋体" w:eastAsia="宋体" w:cs="宋体"/>
          <w:sz w:val="30"/>
          <w:szCs w:val="30"/>
          <w:shd w:val="clear" w:color="auto" w:fill="FFFFFF"/>
          <w:lang w:eastAsia="zh-CN"/>
        </w:rPr>
        <w:t>资金</w:t>
      </w:r>
      <w:r>
        <w:rPr>
          <w:rFonts w:hint="eastAsia" w:ascii="宋体" w:hAnsi="宋体" w:eastAsia="宋体" w:cs="宋体"/>
          <w:sz w:val="30"/>
          <w:szCs w:val="30"/>
          <w:shd w:val="clear" w:color="auto" w:fill="FFFFFF"/>
          <w:lang w:val="en-US" w:eastAsia="zh-CN"/>
        </w:rPr>
        <w:t>2</w:t>
      </w:r>
      <w:r>
        <w:rPr>
          <w:rFonts w:hint="eastAsia" w:ascii="宋体" w:hAnsi="宋体" w:cs="宋体"/>
          <w:sz w:val="30"/>
          <w:szCs w:val="30"/>
          <w:shd w:val="clear" w:color="auto" w:fill="FFFFFF"/>
          <w:lang w:val="en-US" w:eastAsia="zh-CN"/>
        </w:rPr>
        <w:t>1.79</w:t>
      </w:r>
      <w:r>
        <w:rPr>
          <w:rFonts w:hint="eastAsia" w:ascii="宋体" w:hAnsi="宋体" w:eastAsia="宋体" w:cs="宋体"/>
          <w:sz w:val="30"/>
          <w:szCs w:val="30"/>
          <w:shd w:val="clear" w:color="auto" w:fill="FFFFFF"/>
        </w:rPr>
        <w:t>万元。</w:t>
      </w:r>
    </w:p>
    <w:p>
      <w:pPr>
        <w:spacing w:line="580" w:lineRule="exact"/>
        <w:ind w:firstLine="602" w:firstLineChars="200"/>
        <w:rPr>
          <w:rFonts w:hint="eastAsia" w:ascii="宋体" w:hAnsi="宋体" w:eastAsia="宋体" w:cs="宋体"/>
          <w:color w:val="000000"/>
          <w:sz w:val="30"/>
          <w:szCs w:val="30"/>
          <w:shd w:val="clear" w:color="auto" w:fill="FFFFFF"/>
        </w:rPr>
      </w:pPr>
      <w:r>
        <w:rPr>
          <w:rFonts w:hint="eastAsia" w:ascii="宋体" w:hAnsi="宋体" w:eastAsia="宋体" w:cs="宋体"/>
          <w:b/>
          <w:sz w:val="30"/>
          <w:szCs w:val="30"/>
        </w:rPr>
        <w:t>3.资金使用。</w:t>
      </w:r>
      <w:r>
        <w:rPr>
          <w:rFonts w:hint="eastAsia" w:ascii="宋体" w:hAnsi="宋体" w:eastAsia="宋体" w:cs="宋体"/>
          <w:color w:val="000000"/>
          <w:sz w:val="30"/>
          <w:szCs w:val="30"/>
          <w:shd w:val="clear" w:color="auto" w:fill="FFFFFF"/>
        </w:rPr>
        <w:t>202</w:t>
      </w:r>
      <w:r>
        <w:rPr>
          <w:rFonts w:hint="eastAsia" w:ascii="宋体" w:hAnsi="宋体" w:cs="宋体"/>
          <w:color w:val="000000"/>
          <w:sz w:val="30"/>
          <w:szCs w:val="30"/>
          <w:shd w:val="clear" w:color="auto" w:fill="FFFFFF"/>
          <w:lang w:val="en-US" w:eastAsia="zh-CN"/>
        </w:rPr>
        <w:t>1</w:t>
      </w:r>
      <w:r>
        <w:rPr>
          <w:rFonts w:hint="eastAsia" w:ascii="宋体" w:hAnsi="宋体" w:eastAsia="宋体" w:cs="宋体"/>
          <w:color w:val="000000"/>
          <w:sz w:val="30"/>
          <w:szCs w:val="30"/>
          <w:shd w:val="clear" w:color="auto" w:fill="FFFFFF"/>
        </w:rPr>
        <w:t>年基本药物补助资金</w:t>
      </w:r>
      <w:r>
        <w:rPr>
          <w:rFonts w:hint="eastAsia" w:ascii="宋体" w:hAnsi="宋体" w:eastAsia="宋体" w:cs="宋体"/>
          <w:color w:val="000000"/>
          <w:sz w:val="30"/>
          <w:szCs w:val="30"/>
          <w:shd w:val="clear" w:color="auto" w:fill="FFFFFF"/>
          <w:lang w:val="en-US" w:eastAsia="zh-CN"/>
        </w:rPr>
        <w:t>2</w:t>
      </w:r>
      <w:r>
        <w:rPr>
          <w:rFonts w:hint="eastAsia" w:ascii="宋体" w:hAnsi="宋体" w:cs="宋体"/>
          <w:color w:val="000000"/>
          <w:sz w:val="30"/>
          <w:szCs w:val="30"/>
          <w:shd w:val="clear" w:color="auto" w:fill="FFFFFF"/>
          <w:lang w:val="en-US" w:eastAsia="zh-CN"/>
        </w:rPr>
        <w:t>1.79</w:t>
      </w:r>
      <w:r>
        <w:rPr>
          <w:rFonts w:hint="eastAsia" w:ascii="宋体" w:hAnsi="宋体" w:eastAsia="宋体" w:cs="宋体"/>
          <w:color w:val="000000"/>
          <w:sz w:val="30"/>
          <w:szCs w:val="30"/>
          <w:shd w:val="clear" w:color="auto" w:fill="FFFFFF"/>
        </w:rPr>
        <w:t>万元</w:t>
      </w:r>
      <w:r>
        <w:rPr>
          <w:rFonts w:hint="eastAsia" w:ascii="宋体" w:hAnsi="宋体" w:eastAsia="宋体" w:cs="宋体"/>
          <w:color w:val="000000"/>
          <w:sz w:val="30"/>
          <w:szCs w:val="30"/>
          <w:shd w:val="clear" w:color="auto" w:fill="FFFFFF"/>
          <w:lang w:eastAsia="zh-CN"/>
        </w:rPr>
        <w:t>（卫生院</w:t>
      </w:r>
      <w:r>
        <w:rPr>
          <w:rFonts w:hint="eastAsia" w:ascii="宋体" w:hAnsi="宋体" w:eastAsia="宋体" w:cs="宋体"/>
          <w:color w:val="000000"/>
          <w:sz w:val="30"/>
          <w:szCs w:val="30"/>
          <w:shd w:val="clear" w:color="auto" w:fill="FFFFFF"/>
          <w:lang w:val="en-US" w:eastAsia="zh-CN"/>
        </w:rPr>
        <w:t>1</w:t>
      </w:r>
      <w:r>
        <w:rPr>
          <w:rFonts w:hint="eastAsia" w:ascii="宋体" w:hAnsi="宋体" w:cs="宋体"/>
          <w:color w:val="000000"/>
          <w:sz w:val="30"/>
          <w:szCs w:val="30"/>
          <w:shd w:val="clear" w:color="auto" w:fill="FFFFFF"/>
          <w:lang w:val="en-US" w:eastAsia="zh-CN"/>
        </w:rPr>
        <w:t>2.44</w:t>
      </w:r>
      <w:r>
        <w:rPr>
          <w:rFonts w:hint="eastAsia" w:ascii="宋体" w:hAnsi="宋体" w:eastAsia="宋体" w:cs="宋体"/>
          <w:color w:val="000000"/>
          <w:sz w:val="30"/>
          <w:szCs w:val="30"/>
          <w:shd w:val="clear" w:color="auto" w:fill="FFFFFF"/>
          <w:lang w:val="en-US" w:eastAsia="zh-CN"/>
        </w:rPr>
        <w:t>万元 卫生室</w:t>
      </w:r>
      <w:r>
        <w:rPr>
          <w:rFonts w:hint="eastAsia" w:ascii="宋体" w:hAnsi="宋体" w:cs="宋体"/>
          <w:color w:val="000000"/>
          <w:sz w:val="30"/>
          <w:szCs w:val="30"/>
          <w:shd w:val="clear" w:color="auto" w:fill="FFFFFF"/>
          <w:lang w:val="en-US" w:eastAsia="zh-CN"/>
        </w:rPr>
        <w:t>9.35</w:t>
      </w:r>
      <w:r>
        <w:rPr>
          <w:rFonts w:hint="eastAsia" w:ascii="宋体" w:hAnsi="宋体" w:eastAsia="宋体" w:cs="宋体"/>
          <w:color w:val="000000"/>
          <w:sz w:val="30"/>
          <w:szCs w:val="30"/>
          <w:shd w:val="clear" w:color="auto" w:fill="FFFFFF"/>
          <w:lang w:val="en-US" w:eastAsia="zh-CN"/>
        </w:rPr>
        <w:t>万元），</w:t>
      </w:r>
      <w:r>
        <w:rPr>
          <w:rFonts w:hint="eastAsia" w:ascii="宋体" w:hAnsi="宋体" w:eastAsia="宋体" w:cs="宋体"/>
          <w:color w:val="000000"/>
          <w:sz w:val="30"/>
          <w:szCs w:val="30"/>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w:t>
      </w:r>
      <w:r>
        <w:rPr>
          <w:rFonts w:hint="eastAsia" w:ascii="宋体" w:hAnsi="宋体" w:eastAsia="宋体" w:cs="宋体"/>
          <w:color w:val="000000"/>
          <w:sz w:val="30"/>
          <w:szCs w:val="30"/>
          <w:shd w:val="clear" w:color="auto" w:fill="FFFFFF"/>
          <w:lang w:eastAsia="zh-CN"/>
        </w:rPr>
        <w:t>村卫生室</w:t>
      </w:r>
      <w:r>
        <w:rPr>
          <w:rFonts w:hint="eastAsia" w:ascii="宋体" w:hAnsi="宋体" w:eastAsia="宋体" w:cs="宋体"/>
          <w:color w:val="000000"/>
          <w:sz w:val="30"/>
          <w:szCs w:val="30"/>
          <w:shd w:val="clear" w:color="auto" w:fill="FFFFFF"/>
        </w:rPr>
        <w:t>抓实基本医疗服务。</w:t>
      </w:r>
      <w:r>
        <w:rPr>
          <w:rFonts w:hint="eastAsia" w:ascii="宋体" w:hAnsi="宋体" w:eastAsia="宋体" w:cs="宋体"/>
          <w:color w:val="000000"/>
          <w:sz w:val="30"/>
          <w:szCs w:val="30"/>
          <w:shd w:val="clear" w:color="auto" w:fill="FFFFFF"/>
          <w:lang w:eastAsia="zh-CN"/>
        </w:rPr>
        <w:t>我院根据</w:t>
      </w:r>
      <w:r>
        <w:rPr>
          <w:rFonts w:hint="eastAsia" w:ascii="宋体" w:hAnsi="宋体" w:cs="宋体"/>
          <w:color w:val="000000"/>
          <w:sz w:val="30"/>
          <w:szCs w:val="30"/>
          <w:shd w:val="clear" w:color="auto" w:fill="FFFFFF"/>
          <w:lang w:eastAsia="zh-CN"/>
        </w:rPr>
        <w:t>四川省卫生健康委员会《关于做好</w:t>
      </w:r>
      <w:r>
        <w:rPr>
          <w:rFonts w:hint="eastAsia" w:ascii="宋体" w:hAnsi="宋体" w:cs="宋体"/>
          <w:color w:val="000000"/>
          <w:sz w:val="30"/>
          <w:szCs w:val="30"/>
          <w:shd w:val="clear" w:color="auto" w:fill="FFFFFF"/>
          <w:lang w:val="en-US" w:eastAsia="zh-CN"/>
        </w:rPr>
        <w:t>2021年基本药物制度补助项目工作的通知</w:t>
      </w:r>
      <w:r>
        <w:rPr>
          <w:rFonts w:hint="eastAsia" w:ascii="宋体" w:hAnsi="宋体" w:cs="宋体"/>
          <w:color w:val="000000"/>
          <w:sz w:val="30"/>
          <w:szCs w:val="30"/>
          <w:shd w:val="clear" w:color="auto" w:fill="FFFFFF"/>
          <w:lang w:eastAsia="zh-CN"/>
        </w:rPr>
        <w:t>》及县卫健局相关精神</w:t>
      </w:r>
      <w:r>
        <w:rPr>
          <w:rFonts w:hint="eastAsia" w:ascii="宋体" w:hAnsi="宋体" w:eastAsia="宋体" w:cs="宋体"/>
          <w:color w:val="000000"/>
          <w:sz w:val="30"/>
          <w:szCs w:val="30"/>
          <w:shd w:val="clear" w:color="auto" w:fill="FFFFFF"/>
          <w:lang w:val="en-US" w:eastAsia="zh-CN"/>
        </w:rPr>
        <w:t>制定了《盐边县新九</w:t>
      </w:r>
      <w:r>
        <w:rPr>
          <w:rFonts w:hint="eastAsia" w:ascii="宋体" w:hAnsi="宋体" w:cs="宋体"/>
          <w:color w:val="000000"/>
          <w:sz w:val="30"/>
          <w:szCs w:val="30"/>
          <w:shd w:val="clear" w:color="auto" w:fill="FFFFFF"/>
          <w:lang w:val="en-US" w:eastAsia="zh-CN"/>
        </w:rPr>
        <w:t>镇</w:t>
      </w:r>
      <w:r>
        <w:rPr>
          <w:rFonts w:hint="eastAsia" w:ascii="宋体" w:hAnsi="宋体" w:eastAsia="宋体" w:cs="宋体"/>
          <w:color w:val="000000"/>
          <w:sz w:val="30"/>
          <w:szCs w:val="30"/>
          <w:shd w:val="clear" w:color="auto" w:fill="FFFFFF"/>
          <w:lang w:val="en-US" w:eastAsia="zh-CN"/>
        </w:rPr>
        <w:t>202</w:t>
      </w:r>
      <w:r>
        <w:rPr>
          <w:rFonts w:hint="eastAsia" w:ascii="宋体" w:hAnsi="宋体" w:cs="宋体"/>
          <w:color w:val="000000"/>
          <w:sz w:val="30"/>
          <w:szCs w:val="30"/>
          <w:shd w:val="clear" w:color="auto" w:fill="FFFFFF"/>
          <w:lang w:val="en-US" w:eastAsia="zh-CN"/>
        </w:rPr>
        <w:t>1</w:t>
      </w:r>
      <w:r>
        <w:rPr>
          <w:rFonts w:hint="eastAsia" w:ascii="宋体" w:hAnsi="宋体" w:eastAsia="宋体" w:cs="宋体"/>
          <w:color w:val="000000"/>
          <w:sz w:val="30"/>
          <w:szCs w:val="30"/>
          <w:shd w:val="clear" w:color="auto" w:fill="FFFFFF"/>
          <w:lang w:val="en-US" w:eastAsia="zh-CN"/>
        </w:rPr>
        <w:t>年村卫生室基本药物制度补助资金分配方案》并按方案对执行了基本药物制度的村卫生室补助了资金，合计</w:t>
      </w:r>
      <w:r>
        <w:rPr>
          <w:rFonts w:hint="eastAsia" w:ascii="宋体" w:hAnsi="宋体" w:cs="宋体"/>
          <w:color w:val="000000"/>
          <w:sz w:val="30"/>
          <w:szCs w:val="30"/>
          <w:shd w:val="clear" w:color="auto" w:fill="FFFFFF"/>
          <w:lang w:val="en-US" w:eastAsia="zh-CN"/>
        </w:rPr>
        <w:t>9.35</w:t>
      </w:r>
      <w:r>
        <w:rPr>
          <w:rFonts w:hint="eastAsia" w:ascii="宋体" w:hAnsi="宋体" w:eastAsia="宋体" w:cs="宋体"/>
          <w:color w:val="000000"/>
          <w:sz w:val="30"/>
          <w:szCs w:val="30"/>
          <w:shd w:val="clear" w:color="auto" w:fill="FFFFFF"/>
          <w:lang w:val="en-US" w:eastAsia="zh-CN"/>
        </w:rPr>
        <w:t>万元。</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30"/>
          <w:szCs w:val="30"/>
        </w:rPr>
      </w:pPr>
      <w:r>
        <w:rPr>
          <w:rFonts w:hint="eastAsia" w:ascii="宋体" w:hAnsi="宋体" w:eastAsia="宋体" w:cs="宋体"/>
          <w:sz w:val="30"/>
          <w:szCs w:val="30"/>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shd w:val="clear" w:color="auto" w:fill="FFFFFF"/>
          <w:lang w:eastAsia="zh-CN"/>
        </w:rPr>
        <w:t>我院</w:t>
      </w:r>
      <w:r>
        <w:rPr>
          <w:rFonts w:hint="eastAsia" w:ascii="宋体" w:hAnsi="宋体" w:eastAsia="宋体" w:cs="宋体"/>
          <w:color w:val="000000"/>
          <w:sz w:val="30"/>
          <w:szCs w:val="30"/>
          <w:shd w:val="clear" w:color="auto" w:fill="FFFFFF"/>
        </w:rPr>
        <w:t>严格按照全面实施预算绩效管理的要求，强化绩效目标管理，做好本地区补助资金监督检查和绩效评价工作，并加强结果应用，确保提高补助资金配置效率和使用效益。</w:t>
      </w:r>
      <w:r>
        <w:rPr>
          <w:rFonts w:hint="eastAsia" w:ascii="宋体" w:hAnsi="宋体" w:eastAsia="宋体" w:cs="宋体"/>
          <w:color w:val="000000"/>
          <w:sz w:val="30"/>
          <w:szCs w:val="30"/>
          <w:shd w:val="clear" w:color="auto" w:fill="FFFFFF"/>
          <w:lang w:eastAsia="zh-CN"/>
        </w:rPr>
        <w:t>卫生院</w:t>
      </w:r>
      <w:r>
        <w:rPr>
          <w:rFonts w:hint="eastAsia" w:ascii="宋体" w:hAnsi="宋体" w:eastAsia="宋体" w:cs="宋体"/>
          <w:color w:val="000000"/>
          <w:sz w:val="30"/>
          <w:szCs w:val="30"/>
          <w:shd w:val="clear" w:color="auto" w:fill="FFFFFF"/>
        </w:rPr>
        <w:t>负责</w:t>
      </w:r>
      <w:r>
        <w:rPr>
          <w:rFonts w:hint="eastAsia" w:ascii="宋体" w:hAnsi="宋体" w:eastAsia="宋体" w:cs="宋体"/>
          <w:color w:val="000000"/>
          <w:sz w:val="30"/>
          <w:szCs w:val="30"/>
          <w:shd w:val="clear" w:color="auto" w:fill="FFFFFF"/>
          <w:lang w:eastAsia="zh-CN"/>
        </w:rPr>
        <w:t>对村卫生室</w:t>
      </w:r>
      <w:r>
        <w:rPr>
          <w:rFonts w:hint="eastAsia" w:ascii="宋体" w:hAnsi="宋体" w:eastAsia="宋体" w:cs="宋体"/>
          <w:color w:val="000000"/>
          <w:sz w:val="30"/>
          <w:szCs w:val="30"/>
          <w:shd w:val="clear" w:color="auto" w:fill="FFFFFF"/>
        </w:rPr>
        <w:t>项目业务指导和管理，并对项目执行情况开展每年一次的绩效评价。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三、项目实施及管理情况</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ascii="宋体" w:hAnsi="宋体" w:eastAsia="宋体" w:cs="宋体"/>
          <w:sz w:val="30"/>
          <w:szCs w:val="30"/>
        </w:rPr>
      </w:pPr>
      <w:r>
        <w:rPr>
          <w:rFonts w:hint="eastAsia" w:ascii="宋体" w:hAnsi="宋体" w:eastAsia="宋体" w:cs="宋体"/>
          <w:sz w:val="30"/>
          <w:szCs w:val="30"/>
        </w:rPr>
        <w:t>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750" w:firstLineChars="250"/>
        <w:textAlignment w:val="auto"/>
        <w:rPr>
          <w:rFonts w:hint="eastAsia" w:ascii="宋体" w:hAnsi="宋体" w:eastAsia="宋体" w:cs="宋体"/>
          <w:sz w:val="30"/>
          <w:szCs w:val="30"/>
        </w:rPr>
      </w:pPr>
      <w:r>
        <w:rPr>
          <w:rFonts w:hint="eastAsia" w:ascii="宋体" w:hAnsi="宋体" w:eastAsia="宋体" w:cs="宋体"/>
          <w:sz w:val="30"/>
          <w:szCs w:val="30"/>
        </w:rPr>
        <w:t>通过上述分配原则和因素，由</w:t>
      </w:r>
      <w:r>
        <w:rPr>
          <w:rFonts w:hint="eastAsia" w:ascii="宋体" w:hAnsi="宋体" w:eastAsia="宋体" w:cs="宋体"/>
          <w:sz w:val="30"/>
          <w:szCs w:val="30"/>
          <w:lang w:eastAsia="zh-CN"/>
        </w:rPr>
        <w:t>我院院务会</w:t>
      </w:r>
      <w:r>
        <w:rPr>
          <w:rFonts w:hint="eastAsia" w:ascii="宋体" w:hAnsi="宋体" w:eastAsia="宋体" w:cs="宋体"/>
          <w:sz w:val="30"/>
          <w:szCs w:val="30"/>
        </w:rPr>
        <w:t>研究决定后分配项目资金给</w:t>
      </w:r>
      <w:r>
        <w:rPr>
          <w:rFonts w:hint="eastAsia" w:ascii="宋体" w:hAnsi="宋体" w:eastAsia="宋体" w:cs="宋体"/>
          <w:sz w:val="30"/>
          <w:szCs w:val="30"/>
          <w:lang w:eastAsia="zh-CN"/>
        </w:rPr>
        <w:t>村卫生室</w:t>
      </w:r>
      <w:r>
        <w:rPr>
          <w:rFonts w:hint="eastAsia" w:ascii="宋体" w:hAnsi="宋体" w:eastAsia="宋体" w:cs="宋体"/>
          <w:sz w:val="30"/>
          <w:szCs w:val="30"/>
        </w:rPr>
        <w:t>组织实施。</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ascii="宋体" w:hAnsi="宋体" w:eastAsia="宋体" w:cs="宋体"/>
          <w:sz w:val="30"/>
          <w:szCs w:val="30"/>
        </w:rPr>
      </w:pPr>
      <w:r>
        <w:rPr>
          <w:rFonts w:hint="eastAsia" w:ascii="宋体" w:hAnsi="宋体" w:eastAsia="宋体" w:cs="宋体"/>
          <w:sz w:val="30"/>
          <w:szCs w:val="30"/>
        </w:rPr>
        <w:t>项目管理情况。</w:t>
      </w:r>
    </w:p>
    <w:p>
      <w:pPr>
        <w:keepNext w:val="0"/>
        <w:keepLines w:val="0"/>
        <w:pageBreakBefore w:val="0"/>
        <w:widowControl w:val="0"/>
        <w:kinsoku/>
        <w:wordWrap/>
        <w:overflowPunct/>
        <w:topLinePunct w:val="0"/>
        <w:autoSpaceDE/>
        <w:autoSpaceDN/>
        <w:bidi w:val="0"/>
        <w:adjustRightInd/>
        <w:snapToGrid/>
        <w:spacing w:line="540" w:lineRule="exact"/>
        <w:ind w:firstLine="750" w:firstLineChars="250"/>
        <w:textAlignment w:val="auto"/>
        <w:rPr>
          <w:rFonts w:hint="eastAsia" w:ascii="宋体" w:hAnsi="宋体" w:eastAsia="宋体" w:cs="宋体"/>
          <w:sz w:val="30"/>
          <w:szCs w:val="30"/>
        </w:rPr>
      </w:pPr>
      <w:r>
        <w:rPr>
          <w:rFonts w:hint="eastAsia" w:ascii="宋体" w:hAnsi="宋体" w:eastAsia="宋体" w:cs="宋体"/>
          <w:sz w:val="30"/>
          <w:szCs w:val="30"/>
        </w:rPr>
        <w:t>根据《财政厅省卫生健康委 省医疗保障局 省中医药管理局关于印发基本公共卫生服务等4项补助资金管理办法的通知》川财社[2019] 76号中《四川省基本药物制度补助资金管理办法》严格执行项目管理。</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ascii="宋体" w:hAnsi="宋体" w:eastAsia="宋体" w:cs="宋体"/>
          <w:sz w:val="30"/>
          <w:szCs w:val="30"/>
        </w:rPr>
      </w:pPr>
      <w:r>
        <w:rPr>
          <w:rFonts w:hint="eastAsia" w:ascii="宋体" w:hAnsi="宋体" w:eastAsia="宋体" w:cs="宋体"/>
          <w:sz w:val="30"/>
          <w:szCs w:val="30"/>
        </w:rPr>
        <w:t>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卫生健康部门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四、项目绩效情况</w:t>
      </w:r>
      <w:r>
        <w:rPr>
          <w:rFonts w:hint="eastAsia" w:ascii="宋体" w:hAnsi="宋体" w:eastAsia="宋体" w:cs="宋体"/>
          <w:sz w:val="30"/>
          <w:szCs w:val="30"/>
        </w:rPr>
        <w:tab/>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（一）项目完成情况。</w:t>
      </w:r>
    </w:p>
    <w:p>
      <w:pPr>
        <w:spacing w:line="580" w:lineRule="exact"/>
        <w:ind w:firstLine="600" w:firstLineChars="200"/>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shd w:val="clear" w:color="auto" w:fill="FFFFFF"/>
        </w:rPr>
        <w:t>我乡镇卫生院有1家，</w:t>
      </w:r>
      <w:r>
        <w:rPr>
          <w:rFonts w:hint="eastAsia" w:ascii="宋体" w:hAnsi="宋体" w:eastAsia="宋体" w:cs="宋体"/>
          <w:color w:val="000000"/>
          <w:sz w:val="30"/>
          <w:szCs w:val="30"/>
          <w:shd w:val="clear" w:color="auto" w:fill="FFFFFF"/>
          <w:lang w:eastAsia="zh-CN"/>
        </w:rPr>
        <w:t>村卫生室</w:t>
      </w:r>
      <w:r>
        <w:rPr>
          <w:rFonts w:hint="eastAsia" w:ascii="宋体" w:hAnsi="宋体" w:eastAsia="宋体" w:cs="宋体"/>
          <w:color w:val="000000"/>
          <w:sz w:val="30"/>
          <w:szCs w:val="30"/>
          <w:shd w:val="clear" w:color="auto" w:fill="FFFFFF"/>
          <w:lang w:val="en-US" w:eastAsia="zh-CN"/>
        </w:rPr>
        <w:t>10家。</w:t>
      </w:r>
      <w:r>
        <w:rPr>
          <w:rFonts w:hint="eastAsia" w:ascii="宋体" w:hAnsi="宋体" w:eastAsia="宋体" w:cs="宋体"/>
          <w:color w:val="000000"/>
          <w:sz w:val="30"/>
          <w:szCs w:val="30"/>
          <w:shd w:val="clear" w:color="auto" w:fill="FFFFFF"/>
        </w:rPr>
        <w:t>202</w:t>
      </w:r>
      <w:r>
        <w:rPr>
          <w:rFonts w:hint="eastAsia" w:ascii="宋体" w:hAnsi="宋体" w:cs="宋体"/>
          <w:color w:val="000000"/>
          <w:sz w:val="30"/>
          <w:szCs w:val="30"/>
          <w:shd w:val="clear" w:color="auto" w:fill="FFFFFF"/>
          <w:lang w:val="en-US" w:eastAsia="zh-CN"/>
        </w:rPr>
        <w:t>1</w:t>
      </w:r>
      <w:r>
        <w:rPr>
          <w:rFonts w:hint="eastAsia" w:ascii="宋体" w:hAnsi="宋体" w:eastAsia="宋体" w:cs="宋体"/>
          <w:color w:val="000000"/>
          <w:sz w:val="30"/>
          <w:szCs w:val="30"/>
          <w:shd w:val="clear" w:color="auto" w:fill="FFFFFF"/>
        </w:rPr>
        <w:t>年采购基本药物并执行零加价的药品</w:t>
      </w:r>
      <w:r>
        <w:rPr>
          <w:rFonts w:hint="eastAsia" w:ascii="宋体" w:hAnsi="宋体" w:cs="宋体"/>
          <w:color w:val="000000"/>
          <w:sz w:val="30"/>
          <w:szCs w:val="30"/>
          <w:shd w:val="clear" w:color="auto" w:fill="FFFFFF"/>
          <w:lang w:val="en-US" w:eastAsia="zh-CN"/>
        </w:rPr>
        <w:t>23.93</w:t>
      </w:r>
      <w:r>
        <w:rPr>
          <w:rFonts w:hint="eastAsia" w:ascii="宋体" w:hAnsi="宋体" w:eastAsia="宋体" w:cs="宋体"/>
          <w:color w:val="000000"/>
          <w:sz w:val="30"/>
          <w:szCs w:val="30"/>
          <w:shd w:val="clear" w:color="auto" w:fill="FFFFFF"/>
        </w:rPr>
        <w:t>元，100%政府办基层医疗卫生机构实施国家基本药物制度，考核下发基本药物补助资金</w:t>
      </w:r>
      <w:r>
        <w:rPr>
          <w:rFonts w:hint="eastAsia" w:ascii="宋体" w:hAnsi="宋体" w:eastAsia="宋体" w:cs="宋体"/>
          <w:color w:val="000000"/>
          <w:sz w:val="30"/>
          <w:szCs w:val="30"/>
          <w:shd w:val="clear" w:color="auto" w:fill="FFFFFF"/>
          <w:lang w:val="en-US" w:eastAsia="zh-CN"/>
        </w:rPr>
        <w:t>1</w:t>
      </w:r>
      <w:r>
        <w:rPr>
          <w:rFonts w:hint="eastAsia" w:ascii="宋体" w:hAnsi="宋体" w:cs="宋体"/>
          <w:color w:val="000000"/>
          <w:sz w:val="30"/>
          <w:szCs w:val="30"/>
          <w:shd w:val="clear" w:color="auto" w:fill="FFFFFF"/>
          <w:lang w:val="en-US" w:eastAsia="zh-CN"/>
        </w:rPr>
        <w:t>2.44</w:t>
      </w:r>
      <w:r>
        <w:rPr>
          <w:rFonts w:hint="eastAsia" w:ascii="宋体" w:hAnsi="宋体" w:eastAsia="宋体" w:cs="宋体"/>
          <w:color w:val="000000"/>
          <w:sz w:val="30"/>
          <w:szCs w:val="30"/>
          <w:shd w:val="clear" w:color="auto" w:fill="FFFFFF"/>
        </w:rPr>
        <w:t>万元；村卫生室执行基本药物制度</w:t>
      </w:r>
      <w:r>
        <w:rPr>
          <w:rFonts w:hint="eastAsia" w:ascii="宋体" w:hAnsi="宋体" w:cs="宋体"/>
          <w:color w:val="000000"/>
          <w:sz w:val="30"/>
          <w:szCs w:val="30"/>
          <w:shd w:val="clear" w:color="auto" w:fill="FFFFFF"/>
          <w:lang w:val="en-US" w:eastAsia="zh-CN"/>
        </w:rPr>
        <w:t>10</w:t>
      </w:r>
      <w:r>
        <w:rPr>
          <w:rFonts w:hint="eastAsia" w:ascii="宋体" w:hAnsi="宋体" w:eastAsia="宋体" w:cs="宋体"/>
          <w:color w:val="000000"/>
          <w:sz w:val="30"/>
          <w:szCs w:val="30"/>
          <w:shd w:val="clear" w:color="auto" w:fill="FFFFFF"/>
        </w:rPr>
        <w:t>家，202</w:t>
      </w:r>
      <w:r>
        <w:rPr>
          <w:rFonts w:hint="eastAsia" w:ascii="宋体" w:hAnsi="宋体" w:cs="宋体"/>
          <w:color w:val="000000"/>
          <w:sz w:val="30"/>
          <w:szCs w:val="30"/>
          <w:shd w:val="clear" w:color="auto" w:fill="FFFFFF"/>
          <w:lang w:val="en-US" w:eastAsia="zh-CN"/>
        </w:rPr>
        <w:t>1</w:t>
      </w:r>
      <w:r>
        <w:rPr>
          <w:rFonts w:hint="eastAsia" w:ascii="宋体" w:hAnsi="宋体" w:eastAsia="宋体" w:cs="宋体"/>
          <w:color w:val="000000"/>
          <w:sz w:val="30"/>
          <w:szCs w:val="30"/>
          <w:shd w:val="clear" w:color="auto" w:fill="FFFFFF"/>
        </w:rPr>
        <w:t>年采购基本药物并执行零加价的药品</w:t>
      </w:r>
      <w:r>
        <w:rPr>
          <w:rFonts w:hint="eastAsia" w:ascii="宋体" w:hAnsi="宋体" w:cs="宋体"/>
          <w:color w:val="000000"/>
          <w:sz w:val="30"/>
          <w:szCs w:val="30"/>
          <w:shd w:val="clear" w:color="auto" w:fill="FFFFFF"/>
          <w:lang w:val="en-US" w:eastAsia="zh-CN"/>
        </w:rPr>
        <w:t>3.85</w:t>
      </w:r>
      <w:r>
        <w:rPr>
          <w:rFonts w:hint="eastAsia" w:ascii="宋体" w:hAnsi="宋体" w:eastAsia="宋体" w:cs="宋体"/>
          <w:color w:val="000000"/>
          <w:sz w:val="30"/>
          <w:szCs w:val="30"/>
          <w:shd w:val="clear" w:color="auto" w:fill="FFFFFF"/>
        </w:rPr>
        <w:t>万元，村卫生室实施国家基本药物制度下拨资金</w:t>
      </w:r>
      <w:r>
        <w:rPr>
          <w:rFonts w:hint="eastAsia" w:ascii="宋体" w:hAnsi="宋体" w:cs="宋体"/>
          <w:color w:val="000000"/>
          <w:sz w:val="30"/>
          <w:szCs w:val="30"/>
          <w:shd w:val="clear" w:color="auto" w:fill="FFFFFF"/>
          <w:lang w:val="en-US" w:eastAsia="zh-CN"/>
        </w:rPr>
        <w:t>9.35</w:t>
      </w:r>
      <w:r>
        <w:rPr>
          <w:rFonts w:hint="eastAsia" w:ascii="宋体" w:hAnsi="宋体" w:eastAsia="宋体" w:cs="宋体"/>
          <w:color w:val="000000"/>
          <w:sz w:val="30"/>
          <w:szCs w:val="30"/>
          <w:shd w:val="clear" w:color="auto" w:fill="FFFFFF"/>
        </w:rPr>
        <w:t>万元，</w:t>
      </w:r>
      <w:r>
        <w:rPr>
          <w:rFonts w:hint="eastAsia" w:ascii="宋体" w:hAnsi="宋体" w:cs="宋体"/>
          <w:color w:val="000000"/>
          <w:sz w:val="30"/>
          <w:szCs w:val="30"/>
          <w:shd w:val="clear" w:color="auto" w:fill="FFFFFF"/>
          <w:lang w:eastAsia="zh-CN"/>
        </w:rPr>
        <w:t>根据</w:t>
      </w:r>
      <w:r>
        <w:rPr>
          <w:rFonts w:hint="eastAsia" w:ascii="宋体" w:hAnsi="宋体" w:eastAsia="宋体" w:cs="宋体"/>
          <w:color w:val="000000"/>
          <w:sz w:val="30"/>
          <w:szCs w:val="30"/>
          <w:shd w:val="clear" w:color="auto" w:fill="FFFFFF"/>
          <w:lang w:val="en-US" w:eastAsia="zh-CN"/>
        </w:rPr>
        <w:t>《盐边县新九</w:t>
      </w:r>
      <w:r>
        <w:rPr>
          <w:rFonts w:hint="eastAsia" w:ascii="宋体" w:hAnsi="宋体" w:cs="宋体"/>
          <w:color w:val="000000"/>
          <w:sz w:val="30"/>
          <w:szCs w:val="30"/>
          <w:shd w:val="clear" w:color="auto" w:fill="FFFFFF"/>
          <w:lang w:val="en-US" w:eastAsia="zh-CN"/>
        </w:rPr>
        <w:t>镇</w:t>
      </w:r>
      <w:r>
        <w:rPr>
          <w:rFonts w:hint="eastAsia" w:ascii="宋体" w:hAnsi="宋体" w:eastAsia="宋体" w:cs="宋体"/>
          <w:color w:val="000000"/>
          <w:sz w:val="30"/>
          <w:szCs w:val="30"/>
          <w:shd w:val="clear" w:color="auto" w:fill="FFFFFF"/>
          <w:lang w:val="en-US" w:eastAsia="zh-CN"/>
        </w:rPr>
        <w:t>202</w:t>
      </w:r>
      <w:r>
        <w:rPr>
          <w:rFonts w:hint="eastAsia" w:ascii="宋体" w:hAnsi="宋体" w:cs="宋体"/>
          <w:color w:val="000000"/>
          <w:sz w:val="30"/>
          <w:szCs w:val="30"/>
          <w:shd w:val="clear" w:color="auto" w:fill="FFFFFF"/>
          <w:lang w:val="en-US" w:eastAsia="zh-CN"/>
        </w:rPr>
        <w:t>1</w:t>
      </w:r>
      <w:r>
        <w:rPr>
          <w:rFonts w:hint="eastAsia" w:ascii="宋体" w:hAnsi="宋体" w:eastAsia="宋体" w:cs="宋体"/>
          <w:color w:val="000000"/>
          <w:sz w:val="30"/>
          <w:szCs w:val="30"/>
          <w:shd w:val="clear" w:color="auto" w:fill="FFFFFF"/>
          <w:lang w:val="en-US" w:eastAsia="zh-CN"/>
        </w:rPr>
        <w:t>年村卫生室基本药物制度补助资金分配方案》</w:t>
      </w:r>
      <w:r>
        <w:rPr>
          <w:rFonts w:hint="eastAsia" w:ascii="宋体" w:hAnsi="宋体" w:cs="宋体"/>
          <w:color w:val="000000"/>
          <w:sz w:val="30"/>
          <w:szCs w:val="30"/>
          <w:shd w:val="clear" w:color="auto" w:fill="FFFFFF"/>
          <w:lang w:val="en-US" w:eastAsia="zh-CN"/>
        </w:rPr>
        <w:t>已</w:t>
      </w:r>
      <w:r>
        <w:rPr>
          <w:rFonts w:hint="eastAsia" w:ascii="宋体" w:hAnsi="宋体" w:eastAsia="宋体" w:cs="宋体"/>
          <w:color w:val="000000"/>
          <w:sz w:val="30"/>
          <w:szCs w:val="30"/>
          <w:shd w:val="clear" w:color="auto" w:fill="FFFFFF"/>
          <w:lang w:val="en-US" w:eastAsia="zh-CN"/>
        </w:rPr>
        <w:t>发放</w:t>
      </w:r>
      <w:r>
        <w:rPr>
          <w:rFonts w:hint="eastAsia" w:ascii="宋体" w:hAnsi="宋体" w:cs="宋体"/>
          <w:color w:val="000000"/>
          <w:sz w:val="30"/>
          <w:szCs w:val="30"/>
          <w:shd w:val="clear" w:color="auto" w:fill="FFFFFF"/>
          <w:lang w:val="en-US" w:eastAsia="zh-CN"/>
        </w:rPr>
        <w:t>到村卫生室</w:t>
      </w:r>
      <w:r>
        <w:rPr>
          <w:rFonts w:hint="eastAsia" w:ascii="宋体" w:hAnsi="宋体" w:eastAsia="宋体" w:cs="宋体"/>
          <w:color w:val="000000"/>
          <w:sz w:val="30"/>
          <w:szCs w:val="30"/>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cs="宋体"/>
          <w:sz w:val="30"/>
          <w:szCs w:val="30"/>
          <w:lang w:val="en-US" w:eastAsia="zh-CN"/>
        </w:rPr>
        <w:t>1</w:t>
      </w:r>
      <w:r>
        <w:rPr>
          <w:rFonts w:hint="eastAsia" w:ascii="宋体" w:hAnsi="宋体" w:eastAsia="宋体" w:cs="宋体"/>
          <w:sz w:val="30"/>
          <w:szCs w:val="30"/>
        </w:rPr>
        <w:t>年基本药物补助资金项目在卫生健康局的统筹安排下，在财政部门的支持下，</w:t>
      </w:r>
      <w:r>
        <w:rPr>
          <w:rFonts w:hint="eastAsia" w:ascii="宋体" w:hAnsi="宋体" w:eastAsia="宋体" w:cs="宋体"/>
          <w:sz w:val="30"/>
          <w:szCs w:val="30"/>
          <w:lang w:eastAsia="zh-CN"/>
        </w:rPr>
        <w:t>通过</w:t>
      </w:r>
      <w:r>
        <w:rPr>
          <w:rFonts w:hint="eastAsia" w:ascii="宋体" w:hAnsi="宋体" w:eastAsia="宋体" w:cs="宋体"/>
          <w:sz w:val="30"/>
          <w:szCs w:val="30"/>
        </w:rPr>
        <w:t>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人民群众的获得感和满意度进一步提升。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（二）存在的问题。</w:t>
      </w:r>
    </w:p>
    <w:p>
      <w:pPr>
        <w:spacing w:line="580" w:lineRule="exact"/>
        <w:ind w:firstLine="600" w:firstLineChars="200"/>
        <w:rPr>
          <w:rFonts w:hint="eastAsia" w:ascii="宋体" w:hAnsi="宋体" w:eastAsia="宋体" w:cs="宋体"/>
          <w:sz w:val="30"/>
          <w:szCs w:val="30"/>
          <w:shd w:val="clear" w:color="auto" w:fill="FFFFFF"/>
        </w:rPr>
      </w:pPr>
      <w:r>
        <w:rPr>
          <w:rFonts w:hint="eastAsia" w:ascii="宋体" w:hAnsi="宋体" w:eastAsia="宋体" w:cs="宋体"/>
          <w:sz w:val="30"/>
          <w:szCs w:val="30"/>
          <w:shd w:val="clear" w:color="auto" w:fill="FFFFFF"/>
        </w:rPr>
        <w:t>1.由于我</w:t>
      </w:r>
      <w:r>
        <w:rPr>
          <w:rFonts w:hint="eastAsia" w:ascii="宋体" w:hAnsi="宋体" w:eastAsia="宋体" w:cs="宋体"/>
          <w:sz w:val="30"/>
          <w:szCs w:val="30"/>
          <w:shd w:val="clear" w:color="auto" w:fill="FFFFFF"/>
          <w:lang w:eastAsia="zh-CN"/>
        </w:rPr>
        <w:t>镇地域面积大，部分村服务人口少及不集中，</w:t>
      </w:r>
      <w:r>
        <w:rPr>
          <w:rFonts w:hint="eastAsia" w:ascii="宋体" w:hAnsi="宋体" w:eastAsia="宋体" w:cs="宋体"/>
          <w:sz w:val="30"/>
          <w:szCs w:val="30"/>
          <w:shd w:val="clear" w:color="auto" w:fill="FFFFFF"/>
        </w:rPr>
        <w:t>落实基本药物制度不到位。</w:t>
      </w:r>
    </w:p>
    <w:p>
      <w:pPr>
        <w:spacing w:line="580" w:lineRule="exact"/>
        <w:ind w:firstLine="600" w:firstLineChars="200"/>
        <w:rPr>
          <w:rFonts w:hint="eastAsia" w:ascii="宋体" w:hAnsi="宋体" w:eastAsia="宋体" w:cs="宋体"/>
          <w:sz w:val="30"/>
          <w:szCs w:val="30"/>
          <w:shd w:val="clear" w:color="auto" w:fill="FFFFFF"/>
        </w:rPr>
      </w:pPr>
      <w:r>
        <w:rPr>
          <w:rFonts w:hint="eastAsia" w:ascii="宋体" w:hAnsi="宋体" w:eastAsia="宋体" w:cs="宋体"/>
          <w:sz w:val="30"/>
          <w:szCs w:val="30"/>
          <w:shd w:val="clear" w:color="auto" w:fill="FFFFFF"/>
        </w:rPr>
        <w:t>2.基本药物挂网采购价格普遍较高，药店和社会办医在药品销售上站一定的优势，人民群众对政府举办的基层医疗机构药品价格产生质疑。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（三）相关建议。</w:t>
      </w:r>
    </w:p>
    <w:p>
      <w:pPr>
        <w:spacing w:line="580" w:lineRule="exact"/>
        <w:ind w:firstLine="600" w:firstLineChars="200"/>
        <w:rPr>
          <w:rFonts w:hint="eastAsia" w:ascii="宋体" w:hAnsi="宋体" w:eastAsia="宋体" w:cs="宋体"/>
          <w:sz w:val="30"/>
          <w:szCs w:val="30"/>
          <w:shd w:val="clear" w:color="auto" w:fill="FFFFFF"/>
        </w:rPr>
      </w:pPr>
      <w:r>
        <w:rPr>
          <w:rFonts w:hint="eastAsia" w:ascii="宋体" w:hAnsi="宋体" w:eastAsia="宋体" w:cs="宋体"/>
          <w:sz w:val="30"/>
          <w:szCs w:val="30"/>
          <w:shd w:val="clear" w:color="auto" w:fill="FFFFFF"/>
        </w:rPr>
        <w:t>我</w:t>
      </w:r>
      <w:r>
        <w:rPr>
          <w:rFonts w:hint="eastAsia" w:ascii="宋体" w:hAnsi="宋体" w:eastAsia="宋体" w:cs="宋体"/>
          <w:sz w:val="30"/>
          <w:szCs w:val="30"/>
          <w:shd w:val="clear" w:color="auto" w:fill="FFFFFF"/>
          <w:lang w:eastAsia="zh-CN"/>
        </w:rPr>
        <w:t>卫生院</w:t>
      </w:r>
      <w:r>
        <w:rPr>
          <w:rFonts w:hint="eastAsia" w:ascii="宋体" w:hAnsi="宋体" w:eastAsia="宋体" w:cs="宋体"/>
          <w:sz w:val="30"/>
          <w:szCs w:val="30"/>
          <w:shd w:val="clear" w:color="auto" w:fill="FFFFFF"/>
        </w:rPr>
        <w:t>将充分结合自身的情况，强弱项，补短板，积极争取</w:t>
      </w:r>
      <w:r>
        <w:rPr>
          <w:rFonts w:hint="eastAsia" w:ascii="宋体" w:hAnsi="宋体" w:eastAsia="宋体" w:cs="宋体"/>
          <w:sz w:val="30"/>
          <w:szCs w:val="30"/>
          <w:shd w:val="clear" w:color="auto" w:fill="FFFFFF"/>
          <w:lang w:eastAsia="zh-CN"/>
        </w:rPr>
        <w:t>党委</w:t>
      </w:r>
      <w:r>
        <w:rPr>
          <w:rFonts w:hint="eastAsia" w:ascii="宋体" w:hAnsi="宋体" w:eastAsia="宋体" w:cs="宋体"/>
          <w:sz w:val="30"/>
          <w:szCs w:val="30"/>
          <w:shd w:val="clear" w:color="auto" w:fill="FFFFFF"/>
        </w:rPr>
        <w:t>政府的支持，科学设置村卫生室，形成稳定的村卫生室</w:t>
      </w:r>
      <w:r>
        <w:rPr>
          <w:rFonts w:hint="eastAsia" w:ascii="宋体" w:hAnsi="宋体" w:eastAsia="宋体" w:cs="宋体"/>
          <w:sz w:val="30"/>
          <w:szCs w:val="30"/>
          <w:shd w:val="clear" w:color="auto" w:fill="FFFFFF"/>
          <w:lang w:eastAsia="zh-CN"/>
        </w:rPr>
        <w:t>和</w:t>
      </w:r>
      <w:r>
        <w:rPr>
          <w:rFonts w:hint="eastAsia" w:ascii="宋体" w:hAnsi="宋体" w:eastAsia="宋体" w:cs="宋体"/>
          <w:sz w:val="30"/>
          <w:szCs w:val="30"/>
          <w:shd w:val="clear" w:color="auto" w:fill="FFFFFF"/>
        </w:rPr>
        <w:t>稳定的村医收入，确保人民群众能就近就医，</w:t>
      </w:r>
      <w:r>
        <w:rPr>
          <w:rFonts w:hint="eastAsia" w:ascii="宋体" w:hAnsi="宋体" w:eastAsia="宋体" w:cs="宋体"/>
          <w:sz w:val="30"/>
          <w:szCs w:val="30"/>
          <w:shd w:val="clear" w:color="auto" w:fill="FFFFFF"/>
          <w:lang w:eastAsia="zh-CN"/>
        </w:rPr>
        <w:t>小病不出镇，</w:t>
      </w:r>
      <w:r>
        <w:rPr>
          <w:rFonts w:hint="eastAsia" w:ascii="宋体" w:hAnsi="宋体" w:eastAsia="宋体" w:cs="宋体"/>
          <w:sz w:val="30"/>
          <w:szCs w:val="30"/>
          <w:shd w:val="clear" w:color="auto" w:fill="FFFFFF"/>
        </w:rPr>
        <w:t>为乡村振兴提高良好的农村医</w:t>
      </w:r>
      <w:r>
        <w:rPr>
          <w:rFonts w:hint="eastAsia" w:ascii="宋体" w:hAnsi="宋体" w:eastAsia="宋体" w:cs="宋体"/>
          <w:sz w:val="30"/>
          <w:szCs w:val="30"/>
          <w:shd w:val="clear" w:color="auto" w:fill="FFFFFF"/>
          <w:lang w:eastAsia="zh-CN"/>
        </w:rPr>
        <w:t>疗服务。</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cs="宋体"/>
          <w:sz w:val="30"/>
          <w:szCs w:val="30"/>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cs="宋体"/>
          <w:sz w:val="30"/>
          <w:szCs w:val="30"/>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4500" w:firstLineChars="1500"/>
        <w:textAlignment w:val="auto"/>
        <w:rPr>
          <w:rFonts w:hint="eastAsia" w:ascii="宋体" w:hAnsi="宋体" w:cs="宋体"/>
          <w:sz w:val="30"/>
          <w:szCs w:val="30"/>
          <w:shd w:val="clear" w:color="auto" w:fill="FFFFFF"/>
          <w:lang w:eastAsia="zh-CN"/>
        </w:rPr>
      </w:pPr>
      <w:r>
        <w:rPr>
          <w:rFonts w:hint="eastAsia" w:ascii="宋体" w:hAnsi="宋体" w:cs="宋体"/>
          <w:sz w:val="30"/>
          <w:szCs w:val="30"/>
          <w:shd w:val="clear" w:color="auto" w:fill="FFFFFF"/>
          <w:lang w:eastAsia="zh-CN"/>
        </w:rPr>
        <w:t>盐边县新九镇卫生院</w:t>
      </w:r>
    </w:p>
    <w:p>
      <w:pPr>
        <w:keepNext w:val="0"/>
        <w:keepLines w:val="0"/>
        <w:pageBreakBefore w:val="0"/>
        <w:widowControl w:val="0"/>
        <w:kinsoku/>
        <w:wordWrap/>
        <w:overflowPunct/>
        <w:topLinePunct w:val="0"/>
        <w:autoSpaceDE/>
        <w:autoSpaceDN/>
        <w:bidi w:val="0"/>
        <w:adjustRightInd/>
        <w:snapToGrid/>
        <w:spacing w:line="540" w:lineRule="exact"/>
        <w:ind w:firstLine="4800" w:firstLineChars="1600"/>
        <w:textAlignment w:val="auto"/>
        <w:rPr>
          <w:rFonts w:hint="eastAsia" w:ascii="宋体" w:hAnsi="宋体" w:eastAsia="宋体" w:cs="宋体"/>
          <w:sz w:val="30"/>
          <w:szCs w:val="30"/>
          <w:shd w:val="clear" w:color="auto" w:fill="FFFFFF"/>
        </w:rPr>
      </w:pPr>
      <w:r>
        <w:rPr>
          <w:rFonts w:hint="eastAsia" w:ascii="宋体" w:hAnsi="宋体" w:eastAsia="宋体" w:cs="宋体"/>
          <w:sz w:val="30"/>
          <w:szCs w:val="30"/>
          <w:shd w:val="clear" w:color="auto" w:fill="FFFFFF"/>
        </w:rPr>
        <w:t>202</w:t>
      </w:r>
      <w:r>
        <w:rPr>
          <w:rFonts w:hint="eastAsia" w:ascii="宋体" w:hAnsi="宋体" w:cs="宋体"/>
          <w:sz w:val="30"/>
          <w:szCs w:val="30"/>
          <w:shd w:val="clear" w:color="auto" w:fill="FFFFFF"/>
          <w:lang w:val="en-US" w:eastAsia="zh-CN"/>
        </w:rPr>
        <w:t>2</w:t>
      </w:r>
      <w:r>
        <w:rPr>
          <w:rFonts w:hint="eastAsia" w:ascii="宋体" w:hAnsi="宋体" w:eastAsia="宋体" w:cs="宋体"/>
          <w:sz w:val="30"/>
          <w:szCs w:val="30"/>
          <w:shd w:val="clear" w:color="auto" w:fill="FFFFFF"/>
        </w:rPr>
        <w:t>年</w:t>
      </w:r>
      <w:r>
        <w:rPr>
          <w:rFonts w:hint="eastAsia" w:ascii="宋体" w:hAnsi="宋体" w:cs="宋体"/>
          <w:sz w:val="30"/>
          <w:szCs w:val="30"/>
          <w:shd w:val="clear" w:color="auto" w:fill="FFFFFF"/>
          <w:lang w:val="en-US" w:eastAsia="zh-CN"/>
        </w:rPr>
        <w:t>5</w:t>
      </w:r>
      <w:r>
        <w:rPr>
          <w:rFonts w:hint="eastAsia" w:ascii="宋体" w:hAnsi="宋体" w:eastAsia="宋体" w:cs="宋体"/>
          <w:sz w:val="30"/>
          <w:szCs w:val="30"/>
          <w:shd w:val="clear" w:color="auto" w:fill="FFFFFF"/>
        </w:rPr>
        <w:t>月</w:t>
      </w:r>
      <w:r>
        <w:rPr>
          <w:rFonts w:hint="eastAsia" w:ascii="宋体" w:hAnsi="宋体" w:cs="宋体"/>
          <w:sz w:val="30"/>
          <w:szCs w:val="30"/>
          <w:shd w:val="clear" w:color="auto" w:fill="FFFFFF"/>
          <w:lang w:val="en-US" w:eastAsia="zh-CN"/>
        </w:rPr>
        <w:t>7</w:t>
      </w:r>
      <w:r>
        <w:rPr>
          <w:rFonts w:hint="eastAsia" w:ascii="宋体" w:hAnsi="宋体" w:eastAsia="宋体" w:cs="宋体"/>
          <w:sz w:val="30"/>
          <w:szCs w:val="30"/>
          <w:shd w:val="clear" w:color="auto" w:fill="FFFFFF"/>
        </w:rPr>
        <w:t>日</w:t>
      </w:r>
    </w:p>
    <w:p>
      <w:pPr>
        <w:spacing w:line="560" w:lineRule="exact"/>
        <w:rPr>
          <w:rFonts w:hint="eastAsia" w:ascii="宋体" w:hAnsi="宋体" w:eastAsia="宋体" w:cs="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楷体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67B3"/>
    <w:multiLevelType w:val="multilevel"/>
    <w:tmpl w:val="13D167B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lMTBiYzVhYTc5OTYwNTYyM2Q1NTZmNTBiNTcyMmY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1895743"/>
    <w:rsid w:val="0F5A10BA"/>
    <w:rsid w:val="1218042B"/>
    <w:rsid w:val="14CA19B0"/>
    <w:rsid w:val="1A561237"/>
    <w:rsid w:val="33B22CE5"/>
    <w:rsid w:val="491816F8"/>
    <w:rsid w:val="4F29380C"/>
    <w:rsid w:val="5B1F5718"/>
    <w:rsid w:val="5C97646B"/>
    <w:rsid w:val="5FE367F8"/>
    <w:rsid w:val="61E42F7D"/>
    <w:rsid w:val="6482092F"/>
    <w:rsid w:val="6DEA2AFD"/>
    <w:rsid w:val="6EAB32BC"/>
    <w:rsid w:val="767917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3405</Words>
  <Characters>3526</Characters>
  <Lines>31</Lines>
  <Paragraphs>8</Paragraphs>
  <TotalTime>2</TotalTime>
  <ScaleCrop>false</ScaleCrop>
  <LinksUpToDate>false</LinksUpToDate>
  <CharactersWithSpaces>3540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陈录凯</cp:lastModifiedBy>
  <cp:lastPrinted>2022-05-09T07:23:38Z</cp:lastPrinted>
  <dcterms:modified xsi:type="dcterms:W3CDTF">2022-05-09T07:30:57Z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262E5A6384D5436D80CCAFD69B0564F9</vt:lpwstr>
  </property>
</Properties>
</file>