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EDB" w:rsidRDefault="004C625F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/>
          <w:color w:val="000000"/>
          <w:kern w:val="0"/>
          <w:sz w:val="32"/>
          <w:szCs w:val="32"/>
        </w:rPr>
        <w:t>4</w:t>
      </w:r>
    </w:p>
    <w:p w:rsidR="00196EDB" w:rsidRDefault="00196EDB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196EDB" w:rsidRPr="00342422" w:rsidRDefault="004C625F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342422">
        <w:rPr>
          <w:rFonts w:eastAsia="方正小标宋_GBK" w:hint="eastAsia"/>
          <w:sz w:val="44"/>
          <w:szCs w:val="44"/>
        </w:rPr>
        <w:t>盐边县</w:t>
      </w:r>
      <w:r w:rsidRPr="00342422">
        <w:rPr>
          <w:rFonts w:eastAsia="方正小标宋_GBK"/>
          <w:sz w:val="44"/>
          <w:szCs w:val="44"/>
        </w:rPr>
        <w:t>人民医院</w:t>
      </w:r>
    </w:p>
    <w:p w:rsidR="00196EDB" w:rsidRDefault="004C625F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eastAsia="方正小标宋_GBK" w:hint="eastAsia"/>
          <w:sz w:val="44"/>
          <w:szCs w:val="44"/>
        </w:rPr>
        <w:t>1</w:t>
      </w:r>
      <w:r>
        <w:rPr>
          <w:rFonts w:eastAsia="方正小标宋_GBK"/>
          <w:sz w:val="44"/>
          <w:szCs w:val="44"/>
        </w:rPr>
        <w:t>年度</w:t>
      </w:r>
      <w:r>
        <w:rPr>
          <w:rFonts w:eastAsia="方正小标宋_GBK"/>
          <w:sz w:val="44"/>
          <w:szCs w:val="44"/>
        </w:rPr>
        <w:t>（</w:t>
      </w:r>
      <w:r w:rsidR="00342422" w:rsidRPr="00342422">
        <w:rPr>
          <w:rFonts w:eastAsia="方正小标宋_GBK" w:hint="eastAsia"/>
          <w:sz w:val="44"/>
          <w:szCs w:val="44"/>
        </w:rPr>
        <w:t>事业发展金</w:t>
      </w:r>
      <w:r>
        <w:rPr>
          <w:rFonts w:eastAsia="方正小标宋_GBK"/>
          <w:sz w:val="44"/>
          <w:szCs w:val="44"/>
        </w:rPr>
        <w:t>项目）</w:t>
      </w:r>
      <w:r>
        <w:rPr>
          <w:rFonts w:eastAsia="方正小标宋_GBK"/>
          <w:sz w:val="44"/>
          <w:szCs w:val="44"/>
        </w:rPr>
        <w:t>绩效自评报告</w:t>
      </w:r>
    </w:p>
    <w:p w:rsidR="00196EDB" w:rsidRDefault="00196EDB">
      <w:pPr>
        <w:spacing w:line="600" w:lineRule="exact"/>
        <w:rPr>
          <w:sz w:val="32"/>
          <w:szCs w:val="32"/>
          <w:lang w:val="zh-CN"/>
        </w:rPr>
      </w:pPr>
    </w:p>
    <w:p w:rsidR="00196EDB" w:rsidRDefault="004C625F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主管部门在该项目管理中的职能。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卫生健康局负责</w:t>
      </w:r>
      <w:r>
        <w:rPr>
          <w:rFonts w:eastAsia="仿宋_GB2312"/>
          <w:sz w:val="32"/>
          <w:szCs w:val="32"/>
        </w:rPr>
        <w:t>组织实施</w:t>
      </w:r>
      <w:r>
        <w:rPr>
          <w:rFonts w:eastAsia="仿宋_GB2312" w:hint="eastAsia"/>
          <w:sz w:val="32"/>
          <w:szCs w:val="32"/>
        </w:rPr>
        <w:t>医疗卫生机构</w:t>
      </w:r>
      <w:r>
        <w:rPr>
          <w:rFonts w:eastAsia="仿宋_GB2312"/>
          <w:sz w:val="32"/>
          <w:szCs w:val="32"/>
        </w:rPr>
        <w:t>事业发展基金</w:t>
      </w:r>
      <w:r>
        <w:rPr>
          <w:rFonts w:eastAsia="仿宋_GB2312" w:hint="eastAsia"/>
          <w:sz w:val="32"/>
          <w:szCs w:val="32"/>
        </w:rPr>
        <w:t>上缴</w:t>
      </w:r>
      <w:r>
        <w:rPr>
          <w:rFonts w:eastAsia="仿宋_GB2312"/>
          <w:sz w:val="32"/>
          <w:szCs w:val="32"/>
        </w:rPr>
        <w:t>方案。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项目立项、资金申报的依据。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县财政《</w:t>
      </w: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将全县医疗</w:t>
      </w:r>
      <w:r>
        <w:rPr>
          <w:rFonts w:eastAsia="仿宋_GB2312"/>
          <w:sz w:val="32"/>
          <w:szCs w:val="32"/>
        </w:rPr>
        <w:t>卫生机构</w:t>
      </w:r>
      <w:r>
        <w:rPr>
          <w:rFonts w:eastAsia="仿宋_GB2312" w:hint="eastAsia"/>
          <w:sz w:val="32"/>
          <w:szCs w:val="32"/>
        </w:rPr>
        <w:t>事业</w:t>
      </w:r>
      <w:r>
        <w:rPr>
          <w:rFonts w:eastAsia="仿宋_GB2312"/>
          <w:sz w:val="32"/>
          <w:szCs w:val="32"/>
        </w:rPr>
        <w:t>收支</w:t>
      </w:r>
      <w:r>
        <w:rPr>
          <w:rFonts w:eastAsia="仿宋_GB2312" w:hint="eastAsia"/>
          <w:sz w:val="32"/>
          <w:szCs w:val="32"/>
        </w:rPr>
        <w:t>纳入财政</w:t>
      </w:r>
      <w:r>
        <w:rPr>
          <w:rFonts w:eastAsia="仿宋_GB2312"/>
          <w:sz w:val="32"/>
          <w:szCs w:val="32"/>
        </w:rPr>
        <w:t>预算管理的通知</w:t>
      </w:r>
      <w:proofErr w:type="gramStart"/>
      <w:r>
        <w:rPr>
          <w:rFonts w:eastAsia="仿宋_GB2312" w:hint="eastAsia"/>
          <w:sz w:val="32"/>
          <w:szCs w:val="32"/>
        </w:rPr>
        <w:t>》</w:t>
      </w:r>
      <w:proofErr w:type="gramEnd"/>
      <w:r>
        <w:rPr>
          <w:rFonts w:eastAsia="仿宋_GB2312" w:hint="eastAsia"/>
          <w:sz w:val="32"/>
          <w:szCs w:val="32"/>
        </w:rPr>
        <w:t>（盐边财政〔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101</w:t>
      </w:r>
      <w:r>
        <w:rPr>
          <w:rFonts w:eastAsia="仿宋_GB2312" w:hint="eastAsia"/>
          <w:sz w:val="32"/>
          <w:szCs w:val="32"/>
        </w:rPr>
        <w:t>号）文件</w:t>
      </w:r>
      <w:r>
        <w:rPr>
          <w:rFonts w:eastAsia="仿宋_GB2312"/>
          <w:sz w:val="32"/>
          <w:szCs w:val="32"/>
        </w:rPr>
        <w:t>精神</w:t>
      </w:r>
      <w:r>
        <w:rPr>
          <w:rFonts w:eastAsia="仿宋_GB2312" w:hint="eastAsia"/>
          <w:sz w:val="32"/>
          <w:szCs w:val="32"/>
        </w:rPr>
        <w:t>作为</w:t>
      </w:r>
      <w:r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立项</w:t>
      </w:r>
      <w:r>
        <w:rPr>
          <w:rFonts w:eastAsia="仿宋_GB2312"/>
          <w:sz w:val="32"/>
          <w:szCs w:val="32"/>
        </w:rPr>
        <w:t>、资金申报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依据。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依据县财政《</w:t>
      </w: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将全县医疗</w:t>
      </w:r>
      <w:r>
        <w:rPr>
          <w:rFonts w:eastAsia="仿宋_GB2312"/>
          <w:sz w:val="32"/>
          <w:szCs w:val="32"/>
        </w:rPr>
        <w:t>卫生机构</w:t>
      </w:r>
      <w:r>
        <w:rPr>
          <w:rFonts w:eastAsia="仿宋_GB2312" w:hint="eastAsia"/>
          <w:sz w:val="32"/>
          <w:szCs w:val="32"/>
        </w:rPr>
        <w:t>事业</w:t>
      </w:r>
      <w:r>
        <w:rPr>
          <w:rFonts w:eastAsia="仿宋_GB2312"/>
          <w:sz w:val="32"/>
          <w:szCs w:val="32"/>
        </w:rPr>
        <w:t>收支</w:t>
      </w:r>
      <w:r>
        <w:rPr>
          <w:rFonts w:eastAsia="仿宋_GB2312" w:hint="eastAsia"/>
          <w:sz w:val="32"/>
          <w:szCs w:val="32"/>
        </w:rPr>
        <w:t>纳入财政</w:t>
      </w:r>
      <w:r>
        <w:rPr>
          <w:rFonts w:eastAsia="仿宋_GB2312"/>
          <w:sz w:val="32"/>
          <w:szCs w:val="32"/>
        </w:rPr>
        <w:t>预算管理的通知</w:t>
      </w:r>
      <w:r>
        <w:rPr>
          <w:rFonts w:eastAsia="仿宋_GB2312" w:hint="eastAsia"/>
          <w:sz w:val="32"/>
          <w:szCs w:val="32"/>
        </w:rPr>
        <w:t>》（盐边财政〔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101</w:t>
      </w:r>
      <w:r>
        <w:rPr>
          <w:rFonts w:eastAsia="仿宋_GB2312" w:hint="eastAsia"/>
          <w:sz w:val="32"/>
          <w:szCs w:val="32"/>
        </w:rPr>
        <w:t>号）、附件《盐边县</w:t>
      </w:r>
      <w:r>
        <w:rPr>
          <w:rFonts w:eastAsia="仿宋_GB2312"/>
          <w:sz w:val="32"/>
          <w:szCs w:val="32"/>
        </w:rPr>
        <w:t>医疗</w:t>
      </w:r>
      <w:r>
        <w:rPr>
          <w:rFonts w:eastAsia="仿宋_GB2312" w:hint="eastAsia"/>
          <w:sz w:val="32"/>
          <w:szCs w:val="32"/>
        </w:rPr>
        <w:t>事业</w:t>
      </w:r>
      <w:r>
        <w:rPr>
          <w:rFonts w:eastAsia="仿宋_GB2312"/>
          <w:sz w:val="32"/>
          <w:szCs w:val="32"/>
        </w:rPr>
        <w:t>收支</w:t>
      </w:r>
      <w:r>
        <w:rPr>
          <w:rFonts w:eastAsia="仿宋_GB2312" w:hint="eastAsia"/>
          <w:sz w:val="32"/>
          <w:szCs w:val="32"/>
        </w:rPr>
        <w:t>纳入</w:t>
      </w:r>
      <w:r>
        <w:rPr>
          <w:rFonts w:eastAsia="仿宋_GB2312"/>
          <w:sz w:val="32"/>
          <w:szCs w:val="32"/>
        </w:rPr>
        <w:t>财政</w:t>
      </w:r>
      <w:r>
        <w:rPr>
          <w:rFonts w:eastAsia="仿宋_GB2312" w:hint="eastAsia"/>
          <w:sz w:val="32"/>
          <w:szCs w:val="32"/>
        </w:rPr>
        <w:t>预算</w:t>
      </w:r>
      <w:r>
        <w:rPr>
          <w:rFonts w:eastAsia="仿宋_GB2312"/>
          <w:sz w:val="32"/>
          <w:szCs w:val="32"/>
        </w:rPr>
        <w:t>管理操作流程</w:t>
      </w:r>
      <w:r>
        <w:rPr>
          <w:rFonts w:eastAsia="仿宋_GB2312" w:hint="eastAsia"/>
          <w:sz w:val="32"/>
          <w:szCs w:val="32"/>
        </w:rPr>
        <w:t>》文件</w:t>
      </w:r>
      <w:r>
        <w:rPr>
          <w:rFonts w:eastAsia="仿宋_GB2312"/>
          <w:sz w:val="32"/>
          <w:szCs w:val="32"/>
        </w:rPr>
        <w:t>精神，</w:t>
      </w:r>
      <w:r>
        <w:rPr>
          <w:rFonts w:eastAsia="仿宋_GB2312" w:hint="eastAsia"/>
          <w:sz w:val="32"/>
          <w:szCs w:val="32"/>
        </w:rPr>
        <w:t>严格</w:t>
      </w:r>
      <w:r>
        <w:rPr>
          <w:rFonts w:eastAsia="仿宋_GB2312"/>
          <w:sz w:val="32"/>
          <w:szCs w:val="32"/>
        </w:rPr>
        <w:t>执行</w:t>
      </w:r>
      <w:r>
        <w:rPr>
          <w:rFonts w:eastAsia="仿宋_GB2312" w:hint="eastAsia"/>
          <w:sz w:val="32"/>
          <w:szCs w:val="32"/>
        </w:rPr>
        <w:t>事业发展资</w:t>
      </w:r>
      <w:r>
        <w:rPr>
          <w:rFonts w:eastAsia="仿宋_GB2312"/>
          <w:sz w:val="32"/>
          <w:szCs w:val="32"/>
        </w:rPr>
        <w:t>金收支管理</w:t>
      </w:r>
      <w:r>
        <w:rPr>
          <w:rFonts w:eastAsia="仿宋_GB2312" w:hint="eastAsia"/>
          <w:sz w:val="32"/>
          <w:szCs w:val="32"/>
        </w:rPr>
        <w:t>办法。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资金分配的原则及考虑因素。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1.</w:t>
      </w:r>
      <w:r>
        <w:rPr>
          <w:rFonts w:eastAsia="仿宋_GB2312"/>
          <w:sz w:val="32"/>
          <w:szCs w:val="32"/>
        </w:rPr>
        <w:t>项目主要内容。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规范</w:t>
      </w:r>
      <w:r>
        <w:rPr>
          <w:rFonts w:eastAsia="仿宋_GB2312"/>
          <w:sz w:val="32"/>
          <w:szCs w:val="32"/>
        </w:rPr>
        <w:t>医疗卫生机构事业收支</w:t>
      </w:r>
      <w:r>
        <w:rPr>
          <w:rFonts w:eastAsia="仿宋_GB2312" w:hint="eastAsia"/>
          <w:sz w:val="32"/>
          <w:szCs w:val="32"/>
        </w:rPr>
        <w:t>预算</w:t>
      </w:r>
      <w:r>
        <w:rPr>
          <w:rFonts w:eastAsia="仿宋_GB2312"/>
          <w:sz w:val="32"/>
          <w:szCs w:val="32"/>
        </w:rPr>
        <w:t>管理</w:t>
      </w:r>
      <w:r>
        <w:rPr>
          <w:rFonts w:eastAsia="仿宋_GB2312" w:hint="eastAsia"/>
          <w:sz w:val="32"/>
          <w:szCs w:val="32"/>
        </w:rPr>
        <w:t>，将</w:t>
      </w:r>
      <w:r>
        <w:rPr>
          <w:rFonts w:eastAsia="仿宋_GB2312"/>
          <w:sz w:val="32"/>
          <w:szCs w:val="32"/>
        </w:rPr>
        <w:t>事业收入</w:t>
      </w:r>
      <w:r>
        <w:rPr>
          <w:rFonts w:eastAsia="仿宋_GB2312" w:hint="eastAsia"/>
          <w:sz w:val="32"/>
          <w:szCs w:val="32"/>
        </w:rPr>
        <w:t>和</w:t>
      </w:r>
      <w:r>
        <w:rPr>
          <w:rFonts w:eastAsia="仿宋_GB2312"/>
          <w:sz w:val="32"/>
          <w:szCs w:val="32"/>
        </w:rPr>
        <w:t>支出全部纳入</w:t>
      </w:r>
      <w:r>
        <w:rPr>
          <w:rFonts w:eastAsia="仿宋_GB2312" w:hint="eastAsia"/>
          <w:sz w:val="32"/>
          <w:szCs w:val="32"/>
        </w:rPr>
        <w:t>县级</w:t>
      </w:r>
      <w:r>
        <w:rPr>
          <w:rFonts w:eastAsia="仿宋_GB2312"/>
          <w:sz w:val="32"/>
          <w:szCs w:val="32"/>
        </w:rPr>
        <w:t>财政预算</w:t>
      </w:r>
      <w:r>
        <w:rPr>
          <w:rFonts w:eastAsia="仿宋_GB2312" w:hint="eastAsia"/>
          <w:sz w:val="32"/>
          <w:szCs w:val="32"/>
        </w:rPr>
        <w:t>收支</w:t>
      </w:r>
      <w:r>
        <w:rPr>
          <w:rFonts w:eastAsia="仿宋_GB2312"/>
          <w:sz w:val="32"/>
          <w:szCs w:val="32"/>
        </w:rPr>
        <w:t>管理。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项目应实现的具体绩效目标，包括目标的量化、细化情况以及项目实施进度计划等。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主要包括盐边县</w:t>
      </w:r>
      <w:r>
        <w:rPr>
          <w:rFonts w:eastAsia="仿宋_GB2312"/>
          <w:sz w:val="32"/>
          <w:szCs w:val="32"/>
        </w:rPr>
        <w:t>人民医院全年事业收支</w:t>
      </w:r>
      <w:r>
        <w:rPr>
          <w:rFonts w:eastAsia="仿宋_GB2312" w:hint="eastAsia"/>
          <w:sz w:val="32"/>
          <w:szCs w:val="32"/>
        </w:rPr>
        <w:t>3182.71</w:t>
      </w:r>
      <w:r>
        <w:rPr>
          <w:rFonts w:eastAsia="仿宋_GB2312" w:hint="eastAsia"/>
          <w:sz w:val="32"/>
          <w:szCs w:val="32"/>
        </w:rPr>
        <w:t>万元全部</w:t>
      </w:r>
      <w:r>
        <w:rPr>
          <w:rFonts w:eastAsia="仿宋_GB2312"/>
          <w:sz w:val="32"/>
          <w:szCs w:val="32"/>
        </w:rPr>
        <w:t>纳入县级财政预算收支管理。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分析评价申报内容是否与实际相符，申报目标是</w:t>
      </w:r>
      <w:r>
        <w:rPr>
          <w:rFonts w:eastAsia="仿宋_GB2312"/>
          <w:sz w:val="32"/>
          <w:szCs w:val="32"/>
        </w:rPr>
        <w:t>否合理可行。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</w:t>
      </w:r>
      <w:r>
        <w:rPr>
          <w:rFonts w:eastAsia="仿宋_GB2312"/>
          <w:sz w:val="32"/>
          <w:szCs w:val="32"/>
        </w:rPr>
        <w:t>本单位实际内容</w:t>
      </w:r>
      <w:r>
        <w:rPr>
          <w:rFonts w:eastAsia="仿宋_GB2312" w:hint="eastAsia"/>
          <w:sz w:val="32"/>
          <w:szCs w:val="32"/>
        </w:rPr>
        <w:t>提出</w:t>
      </w:r>
      <w:r>
        <w:rPr>
          <w:rFonts w:eastAsia="仿宋_GB2312"/>
          <w:sz w:val="32"/>
          <w:szCs w:val="32"/>
        </w:rPr>
        <w:t>申报内容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经县财政局、</w:t>
      </w:r>
      <w:proofErr w:type="gramStart"/>
      <w:r>
        <w:rPr>
          <w:rFonts w:eastAsia="仿宋_GB2312"/>
          <w:sz w:val="32"/>
          <w:szCs w:val="32"/>
        </w:rPr>
        <w:t>县卫健局</w:t>
      </w:r>
      <w:proofErr w:type="gramEnd"/>
      <w:r>
        <w:rPr>
          <w:rFonts w:eastAsia="仿宋_GB2312" w:hint="eastAsia"/>
          <w:sz w:val="32"/>
          <w:szCs w:val="32"/>
        </w:rPr>
        <w:t>核实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并</w:t>
      </w:r>
      <w:r>
        <w:rPr>
          <w:rFonts w:eastAsia="仿宋_GB2312"/>
          <w:sz w:val="32"/>
          <w:szCs w:val="32"/>
        </w:rPr>
        <w:t>报</w:t>
      </w:r>
      <w:r>
        <w:rPr>
          <w:rFonts w:eastAsia="仿宋_GB2312" w:hint="eastAsia"/>
          <w:sz w:val="32"/>
          <w:szCs w:val="32"/>
        </w:rPr>
        <w:t>县</w:t>
      </w:r>
      <w:r>
        <w:rPr>
          <w:rFonts w:eastAsia="仿宋_GB2312"/>
          <w:sz w:val="32"/>
          <w:szCs w:val="32"/>
        </w:rPr>
        <w:t>财政局</w:t>
      </w:r>
      <w:r>
        <w:rPr>
          <w:rFonts w:eastAsia="仿宋_GB2312" w:hint="eastAsia"/>
          <w:sz w:val="32"/>
          <w:szCs w:val="32"/>
        </w:rPr>
        <w:t>主办</w:t>
      </w:r>
      <w:r>
        <w:rPr>
          <w:rFonts w:eastAsia="仿宋_GB2312"/>
          <w:sz w:val="32"/>
          <w:szCs w:val="32"/>
        </w:rPr>
        <w:t>科室层层</w:t>
      </w:r>
      <w:r>
        <w:rPr>
          <w:rFonts w:eastAsia="仿宋_GB2312" w:hint="eastAsia"/>
          <w:sz w:val="32"/>
          <w:szCs w:val="32"/>
        </w:rPr>
        <w:t>审核</w:t>
      </w:r>
      <w:r>
        <w:rPr>
          <w:rFonts w:eastAsia="仿宋_GB2312"/>
          <w:sz w:val="32"/>
          <w:szCs w:val="32"/>
        </w:rPr>
        <w:t>。</w:t>
      </w:r>
    </w:p>
    <w:p w:rsidR="00196EDB" w:rsidRDefault="004C625F">
      <w:pPr>
        <w:spacing w:line="560" w:lineRule="exact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</w:t>
      </w:r>
      <w:r>
        <w:rPr>
          <w:rFonts w:eastAsia="仿宋_GB2312"/>
          <w:sz w:val="32"/>
          <w:szCs w:val="32"/>
        </w:rPr>
        <w:t>本单位</w:t>
      </w:r>
      <w:r>
        <w:rPr>
          <w:rFonts w:eastAsia="仿宋_GB2312" w:hint="eastAsia"/>
          <w:sz w:val="32"/>
          <w:szCs w:val="32"/>
        </w:rPr>
        <w:t>根据</w:t>
      </w:r>
      <w:r>
        <w:rPr>
          <w:rFonts w:eastAsia="仿宋_GB2312"/>
          <w:sz w:val="32"/>
          <w:szCs w:val="32"/>
        </w:rPr>
        <w:t>实际情况，</w:t>
      </w:r>
      <w:r>
        <w:rPr>
          <w:rFonts w:eastAsia="仿宋_GB2312" w:hint="eastAsia"/>
          <w:sz w:val="32"/>
          <w:szCs w:val="32"/>
        </w:rPr>
        <w:t>组织</w:t>
      </w:r>
      <w:r>
        <w:rPr>
          <w:rFonts w:eastAsia="仿宋_GB2312"/>
          <w:sz w:val="32"/>
          <w:szCs w:val="32"/>
        </w:rPr>
        <w:t>开展项目</w:t>
      </w:r>
      <w:r>
        <w:rPr>
          <w:rFonts w:eastAsia="仿宋_GB2312" w:hint="eastAsia"/>
          <w:sz w:val="32"/>
          <w:szCs w:val="32"/>
        </w:rPr>
        <w:t>绩效</w:t>
      </w:r>
      <w:r>
        <w:rPr>
          <w:rFonts w:eastAsia="仿宋_GB2312"/>
          <w:sz w:val="32"/>
          <w:szCs w:val="32"/>
        </w:rPr>
        <w:t>评价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形成自评报告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再上报主管部门审核。</w:t>
      </w:r>
    </w:p>
    <w:p w:rsidR="00196EDB" w:rsidRDefault="004C625F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本单位根据本年度</w:t>
      </w:r>
      <w:r>
        <w:rPr>
          <w:rFonts w:eastAsia="仿宋_GB2312"/>
          <w:sz w:val="32"/>
          <w:szCs w:val="32"/>
        </w:rPr>
        <w:t>实际收支</w:t>
      </w:r>
      <w:r>
        <w:rPr>
          <w:rFonts w:eastAsia="仿宋_GB2312" w:hint="eastAsia"/>
          <w:sz w:val="32"/>
          <w:szCs w:val="32"/>
        </w:rPr>
        <w:t>情况，向</w:t>
      </w:r>
      <w:r>
        <w:rPr>
          <w:rFonts w:eastAsia="仿宋_GB2312"/>
          <w:sz w:val="32"/>
          <w:szCs w:val="32"/>
        </w:rPr>
        <w:t>县卫生健康局</w:t>
      </w:r>
      <w:r>
        <w:rPr>
          <w:rFonts w:eastAsia="仿宋_GB2312" w:hint="eastAsia"/>
          <w:sz w:val="32"/>
          <w:szCs w:val="32"/>
        </w:rPr>
        <w:t>提出资金</w:t>
      </w:r>
      <w:r>
        <w:rPr>
          <w:rFonts w:eastAsia="仿宋_GB2312"/>
          <w:sz w:val="32"/>
          <w:szCs w:val="32"/>
        </w:rPr>
        <w:t>使用需求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由</w:t>
      </w:r>
      <w:proofErr w:type="gramStart"/>
      <w:r>
        <w:rPr>
          <w:rFonts w:eastAsia="仿宋_GB2312"/>
          <w:sz w:val="32"/>
          <w:szCs w:val="32"/>
        </w:rPr>
        <w:t>卫健局审核</w:t>
      </w:r>
      <w:proofErr w:type="gramEnd"/>
      <w:r>
        <w:rPr>
          <w:rFonts w:eastAsia="仿宋_GB2312"/>
          <w:sz w:val="32"/>
          <w:szCs w:val="32"/>
        </w:rPr>
        <w:t>后，</w:t>
      </w:r>
      <w:r>
        <w:rPr>
          <w:rFonts w:eastAsia="仿宋_GB2312" w:hint="eastAsia"/>
          <w:sz w:val="32"/>
          <w:szCs w:val="32"/>
        </w:rPr>
        <w:t>向</w:t>
      </w:r>
      <w:r>
        <w:rPr>
          <w:rFonts w:eastAsia="仿宋_GB2312"/>
          <w:sz w:val="32"/>
          <w:szCs w:val="32"/>
        </w:rPr>
        <w:t>县</w:t>
      </w:r>
      <w:r>
        <w:rPr>
          <w:rFonts w:eastAsia="仿宋_GB2312" w:hint="eastAsia"/>
          <w:sz w:val="32"/>
          <w:szCs w:val="32"/>
        </w:rPr>
        <w:t>财政局提出</w:t>
      </w:r>
      <w:r>
        <w:rPr>
          <w:rFonts w:eastAsia="仿宋_GB2312"/>
          <w:sz w:val="32"/>
          <w:szCs w:val="32"/>
        </w:rPr>
        <w:t>申请，</w:t>
      </w:r>
      <w:r>
        <w:rPr>
          <w:rFonts w:eastAsia="仿宋_GB2312" w:hint="eastAsia"/>
          <w:sz w:val="32"/>
          <w:szCs w:val="32"/>
        </w:rPr>
        <w:t>县</w:t>
      </w:r>
      <w:r>
        <w:rPr>
          <w:rFonts w:eastAsia="仿宋_GB2312"/>
          <w:sz w:val="32"/>
          <w:szCs w:val="32"/>
        </w:rPr>
        <w:t>财政局</w:t>
      </w:r>
      <w:r>
        <w:rPr>
          <w:rFonts w:eastAsia="仿宋_GB2312" w:hint="eastAsia"/>
          <w:sz w:val="32"/>
          <w:szCs w:val="32"/>
        </w:rPr>
        <w:t>将</w:t>
      </w:r>
      <w:r>
        <w:rPr>
          <w:rFonts w:eastAsia="仿宋_GB2312"/>
          <w:sz w:val="32"/>
          <w:szCs w:val="32"/>
        </w:rPr>
        <w:t>资金下达</w:t>
      </w:r>
      <w:proofErr w:type="gramStart"/>
      <w:r>
        <w:rPr>
          <w:rFonts w:eastAsia="仿宋_GB2312" w:hint="eastAsia"/>
          <w:sz w:val="32"/>
          <w:szCs w:val="32"/>
        </w:rPr>
        <w:t>给</w:t>
      </w:r>
      <w:r>
        <w:rPr>
          <w:rFonts w:eastAsia="仿宋_GB2312"/>
          <w:sz w:val="32"/>
          <w:szCs w:val="32"/>
        </w:rPr>
        <w:t>县卫健</w:t>
      </w:r>
      <w:proofErr w:type="gramEnd"/>
      <w:r>
        <w:rPr>
          <w:rFonts w:eastAsia="仿宋_GB2312"/>
          <w:sz w:val="32"/>
          <w:szCs w:val="32"/>
        </w:rPr>
        <w:t>局</w:t>
      </w:r>
      <w:r>
        <w:rPr>
          <w:rFonts w:eastAsia="仿宋_GB2312" w:hint="eastAsia"/>
          <w:sz w:val="32"/>
          <w:szCs w:val="32"/>
        </w:rPr>
        <w:t>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</w:t>
      </w:r>
      <w:r>
        <w:rPr>
          <w:rFonts w:eastAsia="楷体_GB2312"/>
          <w:sz w:val="32"/>
          <w:szCs w:val="32"/>
        </w:rPr>
        <w:t>。</w:t>
      </w:r>
    </w:p>
    <w:p w:rsidR="00196EDB" w:rsidRDefault="004C625F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事业发展资金</w:t>
      </w:r>
      <w:r>
        <w:rPr>
          <w:rFonts w:eastAsia="仿宋_GB2312"/>
          <w:sz w:val="32"/>
          <w:szCs w:val="32"/>
        </w:rPr>
        <w:t>包括</w:t>
      </w:r>
      <w:r>
        <w:rPr>
          <w:rFonts w:eastAsia="仿宋_GB2312" w:hint="eastAsia"/>
          <w:sz w:val="32"/>
          <w:szCs w:val="32"/>
        </w:rPr>
        <w:t>全年医疗</w:t>
      </w:r>
      <w:r>
        <w:rPr>
          <w:rFonts w:eastAsia="仿宋_GB2312"/>
          <w:sz w:val="32"/>
          <w:szCs w:val="32"/>
        </w:rPr>
        <w:t>卫生机构安排用于</w:t>
      </w:r>
      <w:r>
        <w:rPr>
          <w:rFonts w:eastAsia="仿宋_GB2312" w:hint="eastAsia"/>
          <w:sz w:val="32"/>
          <w:szCs w:val="32"/>
        </w:rPr>
        <w:t>医疗卫生</w:t>
      </w:r>
      <w:r>
        <w:rPr>
          <w:rFonts w:eastAsia="仿宋_GB2312"/>
          <w:sz w:val="32"/>
          <w:szCs w:val="32"/>
        </w:rPr>
        <w:t>机构事业收支专项资金。</w:t>
      </w:r>
    </w:p>
    <w:p w:rsidR="00196EDB" w:rsidRDefault="004C625F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lastRenderedPageBreak/>
        <w:t>2.</w:t>
      </w:r>
      <w:r>
        <w:rPr>
          <w:rFonts w:eastAsia="仿宋_GB2312"/>
          <w:b/>
          <w:sz w:val="32"/>
          <w:szCs w:val="32"/>
        </w:rPr>
        <w:t>资金到位。</w:t>
      </w:r>
      <w:r>
        <w:rPr>
          <w:rFonts w:eastAsia="仿宋_GB2312" w:hint="eastAsia"/>
          <w:sz w:val="32"/>
          <w:szCs w:val="32"/>
        </w:rPr>
        <w:t>截止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年底累计到位事业发展</w:t>
      </w:r>
      <w:r>
        <w:rPr>
          <w:rFonts w:eastAsia="仿宋_GB2312"/>
          <w:sz w:val="32"/>
          <w:szCs w:val="32"/>
        </w:rPr>
        <w:t>资金</w:t>
      </w:r>
      <w:r>
        <w:rPr>
          <w:rFonts w:eastAsia="仿宋_GB2312" w:hint="eastAsia"/>
          <w:sz w:val="32"/>
          <w:szCs w:val="32"/>
        </w:rPr>
        <w:t>3182.71</w:t>
      </w:r>
      <w:r>
        <w:rPr>
          <w:rFonts w:eastAsia="仿宋_GB2312" w:hint="eastAsia"/>
          <w:sz w:val="32"/>
          <w:szCs w:val="32"/>
        </w:rPr>
        <w:t>万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财政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到位及时。</w:t>
      </w:r>
    </w:p>
    <w:p w:rsidR="00196EDB" w:rsidRDefault="004C625F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资金使用。</w:t>
      </w:r>
      <w:r>
        <w:rPr>
          <w:rFonts w:eastAsia="仿宋_GB2312" w:hint="eastAsia"/>
          <w:sz w:val="32"/>
          <w:szCs w:val="32"/>
        </w:rPr>
        <w:t>累计到位事业发展</w:t>
      </w:r>
      <w:r>
        <w:rPr>
          <w:rFonts w:eastAsia="仿宋_GB2312"/>
          <w:sz w:val="32"/>
          <w:szCs w:val="32"/>
        </w:rPr>
        <w:t>资金</w:t>
      </w:r>
      <w:r>
        <w:rPr>
          <w:rFonts w:eastAsia="仿宋_GB2312" w:hint="eastAsia"/>
          <w:sz w:val="32"/>
          <w:szCs w:val="32"/>
        </w:rPr>
        <w:t>3182.71</w:t>
      </w:r>
      <w:r>
        <w:rPr>
          <w:rFonts w:eastAsia="仿宋_GB2312" w:hint="eastAsia"/>
          <w:sz w:val="32"/>
          <w:szCs w:val="32"/>
        </w:rPr>
        <w:t>万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用于</w:t>
      </w:r>
      <w:r>
        <w:rPr>
          <w:rFonts w:eastAsia="仿宋_GB2312" w:hint="eastAsia"/>
          <w:sz w:val="32"/>
          <w:szCs w:val="32"/>
        </w:rPr>
        <w:t>本单位</w:t>
      </w:r>
      <w:r>
        <w:rPr>
          <w:rFonts w:eastAsia="仿宋_GB2312"/>
          <w:sz w:val="32"/>
          <w:szCs w:val="32"/>
        </w:rPr>
        <w:t>医疗</w:t>
      </w:r>
      <w:r>
        <w:rPr>
          <w:rFonts w:eastAsia="仿宋_GB2312" w:hint="eastAsia"/>
          <w:sz w:val="32"/>
          <w:szCs w:val="32"/>
        </w:rPr>
        <w:t>业务工作发展、人员</w:t>
      </w:r>
      <w:r>
        <w:rPr>
          <w:rFonts w:eastAsia="仿宋_GB2312"/>
          <w:sz w:val="32"/>
          <w:szCs w:val="32"/>
        </w:rPr>
        <w:t>工资、</w:t>
      </w:r>
      <w:r>
        <w:rPr>
          <w:rFonts w:eastAsia="仿宋_GB2312" w:hint="eastAsia"/>
          <w:sz w:val="32"/>
          <w:szCs w:val="32"/>
        </w:rPr>
        <w:t>药品</w:t>
      </w:r>
      <w:r>
        <w:rPr>
          <w:rFonts w:eastAsia="仿宋_GB2312"/>
          <w:sz w:val="32"/>
          <w:szCs w:val="32"/>
        </w:rPr>
        <w:t>采购等方面。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</w:t>
      </w:r>
      <w:r>
        <w:rPr>
          <w:rFonts w:eastAsia="仿宋_GB2312"/>
          <w:sz w:val="32"/>
          <w:szCs w:val="32"/>
        </w:rPr>
        <w:t>财务</w:t>
      </w:r>
      <w:r>
        <w:rPr>
          <w:rFonts w:eastAsia="仿宋_GB2312" w:hint="eastAsia"/>
          <w:sz w:val="32"/>
          <w:szCs w:val="32"/>
        </w:rPr>
        <w:t>管理</w:t>
      </w:r>
      <w:r>
        <w:rPr>
          <w:rFonts w:eastAsia="仿宋_GB2312"/>
          <w:sz w:val="32"/>
          <w:szCs w:val="32"/>
        </w:rPr>
        <w:t>制度健全</w:t>
      </w:r>
      <w:r>
        <w:rPr>
          <w:rFonts w:eastAsia="仿宋_GB2312" w:hint="eastAsia"/>
          <w:sz w:val="32"/>
          <w:szCs w:val="32"/>
        </w:rPr>
        <w:t>，严格</w:t>
      </w:r>
      <w:r>
        <w:rPr>
          <w:rFonts w:eastAsia="仿宋_GB2312"/>
          <w:sz w:val="32"/>
          <w:szCs w:val="32"/>
        </w:rPr>
        <w:t>执行财务管理制度，</w:t>
      </w:r>
      <w:r>
        <w:rPr>
          <w:rFonts w:eastAsia="仿宋_GB2312" w:hint="eastAsia"/>
          <w:sz w:val="32"/>
          <w:szCs w:val="32"/>
        </w:rPr>
        <w:t>及时</w:t>
      </w:r>
      <w:r>
        <w:rPr>
          <w:rFonts w:eastAsia="仿宋_GB2312"/>
          <w:sz w:val="32"/>
          <w:szCs w:val="32"/>
        </w:rPr>
        <w:t>开展</w:t>
      </w:r>
      <w:r>
        <w:rPr>
          <w:rFonts w:eastAsia="仿宋_GB2312" w:hint="eastAsia"/>
          <w:sz w:val="32"/>
          <w:szCs w:val="32"/>
        </w:rPr>
        <w:t>账务</w:t>
      </w:r>
      <w:r>
        <w:rPr>
          <w:rFonts w:eastAsia="仿宋_GB2312"/>
          <w:sz w:val="32"/>
          <w:szCs w:val="32"/>
        </w:rPr>
        <w:t>处理，</w:t>
      </w:r>
      <w:r>
        <w:rPr>
          <w:rFonts w:eastAsia="仿宋_GB2312" w:hint="eastAsia"/>
          <w:sz w:val="32"/>
          <w:szCs w:val="32"/>
        </w:rPr>
        <w:t>规范</w:t>
      </w:r>
      <w:r>
        <w:rPr>
          <w:rFonts w:eastAsia="仿宋_GB2312"/>
          <w:sz w:val="32"/>
          <w:szCs w:val="32"/>
        </w:rPr>
        <w:t>开展会计</w:t>
      </w:r>
      <w:r>
        <w:rPr>
          <w:rFonts w:eastAsia="仿宋_GB2312" w:hint="eastAsia"/>
          <w:sz w:val="32"/>
          <w:szCs w:val="32"/>
        </w:rPr>
        <w:t>核算</w:t>
      </w:r>
      <w:r>
        <w:rPr>
          <w:rFonts w:eastAsia="仿宋_GB2312"/>
          <w:sz w:val="32"/>
          <w:szCs w:val="32"/>
        </w:rPr>
        <w:t>。</w:t>
      </w:r>
    </w:p>
    <w:p w:rsidR="00196EDB" w:rsidRDefault="004C625F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按照县财政《</w:t>
      </w:r>
      <w:r>
        <w:rPr>
          <w:rFonts w:eastAsia="仿宋_GB2312"/>
          <w:sz w:val="32"/>
          <w:szCs w:val="32"/>
        </w:rPr>
        <w:t>关于</w:t>
      </w:r>
      <w:r>
        <w:rPr>
          <w:rFonts w:eastAsia="仿宋_GB2312" w:hint="eastAsia"/>
          <w:sz w:val="32"/>
          <w:szCs w:val="32"/>
        </w:rPr>
        <w:t>将全县医疗</w:t>
      </w:r>
      <w:r>
        <w:rPr>
          <w:rFonts w:eastAsia="仿宋_GB2312"/>
          <w:sz w:val="32"/>
          <w:szCs w:val="32"/>
        </w:rPr>
        <w:t>卫生机构</w:t>
      </w:r>
      <w:r>
        <w:rPr>
          <w:rFonts w:eastAsia="仿宋_GB2312" w:hint="eastAsia"/>
          <w:sz w:val="32"/>
          <w:szCs w:val="32"/>
        </w:rPr>
        <w:t>事业</w:t>
      </w:r>
      <w:r>
        <w:rPr>
          <w:rFonts w:eastAsia="仿宋_GB2312"/>
          <w:sz w:val="32"/>
          <w:szCs w:val="32"/>
        </w:rPr>
        <w:t>收支</w:t>
      </w:r>
      <w:r>
        <w:rPr>
          <w:rFonts w:eastAsia="仿宋_GB2312" w:hint="eastAsia"/>
          <w:sz w:val="32"/>
          <w:szCs w:val="32"/>
        </w:rPr>
        <w:t>纳入财政</w:t>
      </w:r>
      <w:r>
        <w:rPr>
          <w:rFonts w:eastAsia="仿宋_GB2312"/>
          <w:sz w:val="32"/>
          <w:szCs w:val="32"/>
        </w:rPr>
        <w:t>预算管理的通知</w:t>
      </w:r>
      <w:r>
        <w:rPr>
          <w:rFonts w:eastAsia="仿宋_GB2312" w:hint="eastAsia"/>
          <w:sz w:val="32"/>
          <w:szCs w:val="32"/>
        </w:rPr>
        <w:t>》（盐边财政〔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〕</w:t>
      </w:r>
      <w:r>
        <w:rPr>
          <w:rFonts w:eastAsia="仿宋_GB2312"/>
          <w:sz w:val="32"/>
          <w:szCs w:val="32"/>
        </w:rPr>
        <w:t>101</w:t>
      </w:r>
      <w:r>
        <w:rPr>
          <w:rFonts w:eastAsia="仿宋_GB2312" w:hint="eastAsia"/>
          <w:sz w:val="32"/>
          <w:szCs w:val="32"/>
        </w:rPr>
        <w:t>号）、附件《盐边县</w:t>
      </w:r>
      <w:r>
        <w:rPr>
          <w:rFonts w:eastAsia="仿宋_GB2312"/>
          <w:sz w:val="32"/>
          <w:szCs w:val="32"/>
        </w:rPr>
        <w:t>医疗</w:t>
      </w:r>
      <w:r>
        <w:rPr>
          <w:rFonts w:eastAsia="仿宋_GB2312" w:hint="eastAsia"/>
          <w:sz w:val="32"/>
          <w:szCs w:val="32"/>
        </w:rPr>
        <w:t>事业</w:t>
      </w:r>
      <w:r>
        <w:rPr>
          <w:rFonts w:eastAsia="仿宋_GB2312"/>
          <w:sz w:val="32"/>
          <w:szCs w:val="32"/>
        </w:rPr>
        <w:t>收支</w:t>
      </w:r>
      <w:r>
        <w:rPr>
          <w:rFonts w:eastAsia="仿宋_GB2312" w:hint="eastAsia"/>
          <w:sz w:val="32"/>
          <w:szCs w:val="32"/>
        </w:rPr>
        <w:t>纳入</w:t>
      </w:r>
      <w:r>
        <w:rPr>
          <w:rFonts w:eastAsia="仿宋_GB2312"/>
          <w:sz w:val="32"/>
          <w:szCs w:val="32"/>
        </w:rPr>
        <w:t>财政</w:t>
      </w:r>
      <w:r>
        <w:rPr>
          <w:rFonts w:eastAsia="仿宋_GB2312" w:hint="eastAsia"/>
          <w:sz w:val="32"/>
          <w:szCs w:val="32"/>
        </w:rPr>
        <w:t>预算</w:t>
      </w:r>
      <w:r>
        <w:rPr>
          <w:rFonts w:eastAsia="仿宋_GB2312"/>
          <w:sz w:val="32"/>
          <w:szCs w:val="32"/>
        </w:rPr>
        <w:t>管理操作流程</w:t>
      </w:r>
      <w:r>
        <w:rPr>
          <w:rFonts w:eastAsia="仿宋_GB2312" w:hint="eastAsia"/>
          <w:sz w:val="32"/>
          <w:szCs w:val="32"/>
        </w:rPr>
        <w:t>》进行</w:t>
      </w:r>
      <w:r>
        <w:rPr>
          <w:rFonts w:eastAsia="仿宋_GB2312"/>
          <w:sz w:val="32"/>
          <w:szCs w:val="32"/>
        </w:rPr>
        <w:t>实施。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本单位严格</w:t>
      </w:r>
      <w:r>
        <w:rPr>
          <w:rFonts w:eastAsia="仿宋_GB2312"/>
          <w:sz w:val="32"/>
          <w:szCs w:val="32"/>
        </w:rPr>
        <w:t>按照</w:t>
      </w:r>
      <w:r>
        <w:rPr>
          <w:rFonts w:eastAsia="仿宋_GB2312" w:hint="eastAsia"/>
          <w:sz w:val="32"/>
          <w:szCs w:val="32"/>
        </w:rPr>
        <w:t>相关</w:t>
      </w:r>
      <w:r>
        <w:rPr>
          <w:rFonts w:eastAsia="仿宋_GB2312"/>
          <w:sz w:val="32"/>
          <w:szCs w:val="32"/>
        </w:rPr>
        <w:t>法律法规</w:t>
      </w:r>
      <w:r>
        <w:rPr>
          <w:rFonts w:eastAsia="仿宋_GB2312" w:hint="eastAsia"/>
          <w:sz w:val="32"/>
          <w:szCs w:val="32"/>
        </w:rPr>
        <w:t>及</w:t>
      </w:r>
      <w:r>
        <w:rPr>
          <w:rFonts w:eastAsia="仿宋_GB2312"/>
          <w:sz w:val="32"/>
          <w:szCs w:val="32"/>
        </w:rPr>
        <w:t>项目管理制度</w:t>
      </w:r>
      <w:r>
        <w:rPr>
          <w:rFonts w:eastAsia="仿宋_GB2312" w:hint="eastAsia"/>
          <w:sz w:val="32"/>
          <w:szCs w:val="32"/>
        </w:rPr>
        <w:t>实施</w:t>
      </w:r>
      <w:r>
        <w:rPr>
          <w:rFonts w:eastAsia="仿宋_GB2312"/>
          <w:sz w:val="32"/>
          <w:szCs w:val="32"/>
        </w:rPr>
        <w:t>项目。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县卫生健康局</w:t>
      </w:r>
      <w:r>
        <w:rPr>
          <w:rFonts w:eastAsia="仿宋_GB2312"/>
          <w:sz w:val="32"/>
          <w:szCs w:val="32"/>
        </w:rPr>
        <w:t>根据</w:t>
      </w:r>
      <w:r>
        <w:rPr>
          <w:rFonts w:eastAsia="仿宋_GB2312" w:hint="eastAsia"/>
          <w:sz w:val="32"/>
          <w:szCs w:val="32"/>
        </w:rPr>
        <w:t>盐边县</w:t>
      </w:r>
      <w:r>
        <w:rPr>
          <w:rFonts w:eastAsia="仿宋_GB2312"/>
          <w:sz w:val="32"/>
          <w:szCs w:val="32"/>
        </w:rPr>
        <w:t>人民医院每月</w:t>
      </w:r>
      <w:r>
        <w:rPr>
          <w:rFonts w:eastAsia="仿宋_GB2312" w:hint="eastAsia"/>
          <w:sz w:val="32"/>
          <w:szCs w:val="32"/>
        </w:rPr>
        <w:t>申报</w:t>
      </w:r>
      <w:r>
        <w:rPr>
          <w:rFonts w:eastAsia="仿宋_GB2312"/>
          <w:sz w:val="32"/>
          <w:szCs w:val="32"/>
        </w:rPr>
        <w:t>金额进行审核。</w:t>
      </w:r>
    </w:p>
    <w:p w:rsidR="00196EDB" w:rsidRDefault="004C625F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本单位结合</w:t>
      </w:r>
      <w:r>
        <w:rPr>
          <w:rFonts w:eastAsia="仿宋_GB2312"/>
          <w:sz w:val="32"/>
          <w:szCs w:val="32"/>
        </w:rPr>
        <w:t>工作职责，</w:t>
      </w:r>
      <w:r>
        <w:rPr>
          <w:rFonts w:eastAsia="仿宋_GB2312" w:hint="eastAsia"/>
          <w:sz w:val="32"/>
          <w:szCs w:val="32"/>
        </w:rPr>
        <w:t>认真</w:t>
      </w:r>
      <w:r>
        <w:rPr>
          <w:rFonts w:eastAsia="仿宋_GB2312"/>
          <w:sz w:val="32"/>
          <w:szCs w:val="32"/>
        </w:rPr>
        <w:t>贯彻</w:t>
      </w:r>
      <w:r>
        <w:rPr>
          <w:rFonts w:eastAsia="仿宋_GB2312" w:hint="eastAsia"/>
          <w:sz w:val="32"/>
          <w:szCs w:val="32"/>
        </w:rPr>
        <w:t>落实</w:t>
      </w:r>
      <w:r>
        <w:rPr>
          <w:rFonts w:eastAsia="仿宋_GB2312"/>
          <w:sz w:val="32"/>
          <w:szCs w:val="32"/>
        </w:rPr>
        <w:t>上级</w:t>
      </w:r>
      <w:r>
        <w:rPr>
          <w:rFonts w:eastAsia="仿宋_GB2312" w:hint="eastAsia"/>
          <w:sz w:val="32"/>
          <w:szCs w:val="32"/>
        </w:rPr>
        <w:t>关于将全县医疗</w:t>
      </w:r>
      <w:r>
        <w:rPr>
          <w:rFonts w:eastAsia="仿宋_GB2312"/>
          <w:sz w:val="32"/>
          <w:szCs w:val="32"/>
        </w:rPr>
        <w:t>卫生机构</w:t>
      </w:r>
      <w:r>
        <w:rPr>
          <w:rFonts w:eastAsia="仿宋_GB2312" w:hint="eastAsia"/>
          <w:sz w:val="32"/>
          <w:szCs w:val="32"/>
        </w:rPr>
        <w:t>事业</w:t>
      </w:r>
      <w:r>
        <w:rPr>
          <w:rFonts w:eastAsia="仿宋_GB2312"/>
          <w:sz w:val="32"/>
          <w:szCs w:val="32"/>
        </w:rPr>
        <w:t>收支</w:t>
      </w:r>
      <w:r>
        <w:rPr>
          <w:rFonts w:eastAsia="仿宋_GB2312" w:hint="eastAsia"/>
          <w:sz w:val="32"/>
          <w:szCs w:val="32"/>
        </w:rPr>
        <w:t>纳入财政</w:t>
      </w:r>
      <w:r>
        <w:rPr>
          <w:rFonts w:eastAsia="仿宋_GB2312"/>
          <w:sz w:val="32"/>
          <w:szCs w:val="32"/>
        </w:rPr>
        <w:t>预算管理工作方案</w:t>
      </w:r>
      <w:r>
        <w:rPr>
          <w:rFonts w:eastAsia="仿宋_GB2312" w:hint="eastAsia"/>
          <w:sz w:val="32"/>
          <w:szCs w:val="32"/>
        </w:rPr>
        <w:t>要求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及时</w:t>
      </w:r>
      <w:r>
        <w:rPr>
          <w:rFonts w:eastAsia="仿宋_GB2312"/>
          <w:sz w:val="32"/>
          <w:szCs w:val="32"/>
        </w:rPr>
        <w:t>完成了</w:t>
      </w:r>
      <w:r>
        <w:rPr>
          <w:rFonts w:eastAsia="仿宋_GB2312" w:hint="eastAsia"/>
          <w:sz w:val="32"/>
          <w:szCs w:val="32"/>
        </w:rPr>
        <w:t>事业收入</w:t>
      </w:r>
      <w:r>
        <w:rPr>
          <w:rFonts w:eastAsia="仿宋_GB2312"/>
          <w:sz w:val="32"/>
          <w:szCs w:val="32"/>
        </w:rPr>
        <w:t>上缴。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事业</w:t>
      </w:r>
      <w:r>
        <w:rPr>
          <w:rFonts w:eastAsia="仿宋_GB2312"/>
          <w:sz w:val="32"/>
          <w:szCs w:val="32"/>
        </w:rPr>
        <w:t>收支全面纳入预算管理</w:t>
      </w:r>
      <w:r>
        <w:rPr>
          <w:rFonts w:eastAsia="仿宋_GB2312" w:hint="eastAsia"/>
          <w:sz w:val="32"/>
          <w:szCs w:val="32"/>
        </w:rPr>
        <w:t>，加强和规范了医疗</w:t>
      </w:r>
      <w:r>
        <w:rPr>
          <w:rFonts w:eastAsia="仿宋_GB2312"/>
          <w:sz w:val="32"/>
          <w:szCs w:val="32"/>
        </w:rPr>
        <w:t>机构</w:t>
      </w:r>
      <w:r>
        <w:rPr>
          <w:rFonts w:eastAsia="仿宋_GB2312" w:hint="eastAsia"/>
          <w:sz w:val="32"/>
          <w:szCs w:val="32"/>
        </w:rPr>
        <w:t>收支</w:t>
      </w:r>
      <w:r>
        <w:rPr>
          <w:rFonts w:eastAsia="仿宋_GB2312"/>
          <w:sz w:val="32"/>
          <w:szCs w:val="32"/>
        </w:rPr>
        <w:t>预算管理</w:t>
      </w:r>
      <w:r>
        <w:rPr>
          <w:rFonts w:eastAsia="仿宋_GB2312" w:hint="eastAsia"/>
          <w:sz w:val="32"/>
          <w:szCs w:val="32"/>
        </w:rPr>
        <w:t>，提升资源使用</w:t>
      </w:r>
      <w:r>
        <w:rPr>
          <w:rFonts w:eastAsia="仿宋_GB2312"/>
          <w:sz w:val="32"/>
          <w:szCs w:val="32"/>
        </w:rPr>
        <w:t>效益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促进医疗事业</w:t>
      </w:r>
      <w:r>
        <w:rPr>
          <w:rFonts w:eastAsia="仿宋_GB2312" w:hint="eastAsia"/>
          <w:sz w:val="32"/>
          <w:szCs w:val="32"/>
        </w:rPr>
        <w:t>持续</w:t>
      </w:r>
      <w:r>
        <w:rPr>
          <w:rFonts w:eastAsia="仿宋_GB2312"/>
          <w:sz w:val="32"/>
          <w:szCs w:val="32"/>
        </w:rPr>
        <w:t>健康发展。</w:t>
      </w:r>
    </w:p>
    <w:p w:rsidR="00196EDB" w:rsidRDefault="004C625F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 w:rsidR="00196EDB" w:rsidRDefault="004C62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加强和</w:t>
      </w:r>
      <w:r>
        <w:rPr>
          <w:rFonts w:eastAsia="仿宋_GB2312"/>
          <w:sz w:val="32"/>
          <w:szCs w:val="32"/>
        </w:rPr>
        <w:t>规范了</w:t>
      </w:r>
      <w:r>
        <w:rPr>
          <w:rFonts w:eastAsia="仿宋_GB2312" w:hint="eastAsia"/>
          <w:sz w:val="32"/>
          <w:szCs w:val="32"/>
        </w:rPr>
        <w:t>医疗</w:t>
      </w:r>
      <w:r>
        <w:rPr>
          <w:rFonts w:eastAsia="仿宋_GB2312"/>
          <w:sz w:val="32"/>
          <w:szCs w:val="32"/>
        </w:rPr>
        <w:t>机构收支</w:t>
      </w:r>
      <w:r>
        <w:rPr>
          <w:rFonts w:eastAsia="仿宋_GB2312" w:hint="eastAsia"/>
          <w:sz w:val="32"/>
          <w:szCs w:val="32"/>
        </w:rPr>
        <w:t>预算</w:t>
      </w:r>
      <w:r>
        <w:rPr>
          <w:rFonts w:eastAsia="仿宋_GB2312"/>
          <w:sz w:val="32"/>
          <w:szCs w:val="32"/>
        </w:rPr>
        <w:t>管理，</w:t>
      </w:r>
      <w:r>
        <w:rPr>
          <w:rFonts w:eastAsia="仿宋_GB2312" w:hint="eastAsia"/>
          <w:sz w:val="32"/>
          <w:szCs w:val="32"/>
        </w:rPr>
        <w:t>合理</w:t>
      </w:r>
      <w:r>
        <w:rPr>
          <w:rFonts w:eastAsia="仿宋_GB2312"/>
          <w:sz w:val="32"/>
          <w:szCs w:val="32"/>
        </w:rPr>
        <w:t>控制成本、</w:t>
      </w:r>
      <w:r>
        <w:rPr>
          <w:rFonts w:eastAsia="仿宋_GB2312" w:hint="eastAsia"/>
          <w:sz w:val="32"/>
          <w:szCs w:val="32"/>
        </w:rPr>
        <w:t>提高</w:t>
      </w:r>
      <w:r>
        <w:rPr>
          <w:rFonts w:eastAsia="仿宋_GB2312"/>
          <w:sz w:val="32"/>
          <w:szCs w:val="32"/>
        </w:rPr>
        <w:t>管理水平，</w:t>
      </w:r>
      <w:r>
        <w:rPr>
          <w:rFonts w:eastAsia="仿宋_GB2312" w:hint="eastAsia"/>
          <w:sz w:val="32"/>
          <w:szCs w:val="32"/>
        </w:rPr>
        <w:t>提升</w:t>
      </w:r>
      <w:r>
        <w:rPr>
          <w:rFonts w:eastAsia="仿宋_GB2312"/>
          <w:sz w:val="32"/>
          <w:szCs w:val="32"/>
        </w:rPr>
        <w:t>资金使用效率</w:t>
      </w:r>
      <w:r>
        <w:rPr>
          <w:rFonts w:eastAsia="仿宋_GB2312" w:hint="eastAsia"/>
          <w:sz w:val="32"/>
          <w:szCs w:val="32"/>
        </w:rPr>
        <w:t>。</w:t>
      </w:r>
    </w:p>
    <w:p w:rsidR="00196EDB" w:rsidRDefault="004C625F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 w:rsidR="00196EDB" w:rsidRDefault="004C625F">
      <w:pPr>
        <w:spacing w:line="54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资金收入上缴时间和时间</w:t>
      </w:r>
      <w:proofErr w:type="gramStart"/>
      <w:r>
        <w:rPr>
          <w:rFonts w:eastAsia="仿宋_GB2312" w:hint="eastAsia"/>
          <w:sz w:val="32"/>
          <w:szCs w:val="32"/>
        </w:rPr>
        <w:t>段无法</w:t>
      </w:r>
      <w:proofErr w:type="gramEnd"/>
      <w:r>
        <w:rPr>
          <w:rFonts w:eastAsia="仿宋_GB2312" w:hint="eastAsia"/>
          <w:sz w:val="32"/>
          <w:szCs w:val="32"/>
        </w:rPr>
        <w:t>统一，一次性上缴一个月的资金有困难，适时缴入更为合理。</w:t>
      </w:r>
    </w:p>
    <w:p w:rsidR="00196EDB" w:rsidRDefault="004C625F">
      <w:pPr>
        <w:spacing w:line="560" w:lineRule="exact"/>
        <w:ind w:firstLineChars="200" w:firstLine="640"/>
        <w:rPr>
          <w:rFonts w:eastAsia="楷体_GB2312" w:hint="eastAsia"/>
          <w:sz w:val="32"/>
          <w:szCs w:val="32"/>
        </w:rPr>
      </w:pPr>
      <w:r>
        <w:rPr>
          <w:rFonts w:eastAsia="仿宋_GB2312"/>
          <w:sz w:val="32"/>
          <w:szCs w:val="32"/>
        </w:rPr>
        <w:tab/>
      </w:r>
      <w:r>
        <w:rPr>
          <w:rFonts w:eastAsia="楷体_GB2312"/>
          <w:sz w:val="32"/>
          <w:szCs w:val="32"/>
        </w:rPr>
        <w:t>（三）相关建议。</w:t>
      </w:r>
    </w:p>
    <w:p w:rsidR="00342422" w:rsidRDefault="0034242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无。</w:t>
      </w:r>
      <w:bookmarkStart w:id="0" w:name="_GoBack"/>
      <w:bookmarkEnd w:id="0"/>
    </w:p>
    <w:p w:rsidR="00196EDB" w:rsidRDefault="00196EDB"/>
    <w:sectPr w:rsidR="00196EDB" w:rsidSect="00342422">
      <w:pgSz w:w="11906" w:h="16838"/>
      <w:pgMar w:top="2098" w:right="1418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25F" w:rsidRDefault="004C625F" w:rsidP="00342422">
      <w:r>
        <w:separator/>
      </w:r>
    </w:p>
  </w:endnote>
  <w:endnote w:type="continuationSeparator" w:id="0">
    <w:p w:rsidR="004C625F" w:rsidRDefault="004C625F" w:rsidP="00342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25F" w:rsidRDefault="004C625F" w:rsidP="00342422">
      <w:r>
        <w:separator/>
      </w:r>
    </w:p>
  </w:footnote>
  <w:footnote w:type="continuationSeparator" w:id="0">
    <w:p w:rsidR="004C625F" w:rsidRDefault="004C625F" w:rsidP="003424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YTAwY2U3YWU1NmU5ODkzMzk3MzI3NDkwN2UxNjMifQ=="/>
  </w:docVars>
  <w:rsids>
    <w:rsidRoot w:val="11144186"/>
    <w:rsid w:val="00196EDB"/>
    <w:rsid w:val="00342422"/>
    <w:rsid w:val="004C625F"/>
    <w:rsid w:val="11144186"/>
    <w:rsid w:val="650B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2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242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42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242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24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2422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3424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242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204</Words>
  <Characters>1169</Characters>
  <Application>Microsoft Office Word</Application>
  <DocSecurity>0</DocSecurity>
  <Lines>9</Lines>
  <Paragraphs>2</Paragraphs>
  <ScaleCrop>false</ScaleCrop>
  <Company>Lenovo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WPS_1640942897</dc:creator>
  <cp:lastModifiedBy>谭继祥</cp:lastModifiedBy>
  <cp:revision>2</cp:revision>
  <dcterms:created xsi:type="dcterms:W3CDTF">2022-05-07T09:21:00Z</dcterms:created>
  <dcterms:modified xsi:type="dcterms:W3CDTF">2022-05-17T02:21:00Z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57BADB230218470F884AAB4E669F9AC5</vt:lpwstr>
  </property>
</Properties>
</file>