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2021年居委会工资社保住房公积金和办公费--生活补助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2021年居委会工资社保住房公积金和办公费--生活补助主要用于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发放社区工作人员工资、绩效。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发放社区工作人员工资、绩效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保障社区人员工作报酬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2021年居委会工资社保住房公积金和办公费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-生活补助,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540354.16元。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540354.16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540354.16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乡政府成立领导小组，由分管领导负责监督，由社区组织负责实施。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540354.16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540354.16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540354.16元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540354.16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2022-05-16T12:20:20Z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