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805DC" w:rsidRPr="00C05570" w:rsidRDefault="00D805DC">
      <w:pPr>
        <w:widowControl/>
        <w:shd w:val="clear" w:color="auto" w:fill="FFFFFF"/>
        <w:spacing w:line="640" w:lineRule="exact"/>
        <w:jc w:val="center"/>
        <w:rPr>
          <w:rFonts w:eastAsia="楷体_GB2312"/>
          <w:color w:val="333333"/>
          <w:kern w:val="0"/>
        </w:rPr>
      </w:pPr>
    </w:p>
    <w:p w:rsidR="00D805DC" w:rsidRPr="00C05570" w:rsidRDefault="005B2027" w:rsidP="00D172C0">
      <w:pPr>
        <w:spacing w:line="640" w:lineRule="exact"/>
        <w:jc w:val="center"/>
        <w:rPr>
          <w:rFonts w:eastAsia="方正小标宋_GBK"/>
          <w:sz w:val="44"/>
          <w:szCs w:val="44"/>
        </w:rPr>
      </w:pPr>
      <w:r>
        <w:rPr>
          <w:rFonts w:eastAsia="方正小标宋_GBK" w:hint="eastAsia"/>
          <w:sz w:val="44"/>
          <w:szCs w:val="44"/>
        </w:rPr>
        <w:t>盐边县桐子林镇人民政府</w:t>
      </w:r>
    </w:p>
    <w:p w:rsidR="00D805DC" w:rsidRPr="00C05570" w:rsidRDefault="00D805DC" w:rsidP="00D172C0">
      <w:pPr>
        <w:spacing w:line="640" w:lineRule="exact"/>
        <w:jc w:val="center"/>
        <w:rPr>
          <w:rFonts w:eastAsia="方正小标宋_GBK"/>
          <w:sz w:val="44"/>
          <w:szCs w:val="44"/>
        </w:rPr>
      </w:pPr>
      <w:r w:rsidRPr="00C05570">
        <w:rPr>
          <w:rFonts w:eastAsia="方正小标宋_GBK"/>
          <w:sz w:val="44"/>
          <w:szCs w:val="44"/>
        </w:rPr>
        <w:t>2021</w:t>
      </w:r>
      <w:r w:rsidRPr="00C05570">
        <w:rPr>
          <w:rFonts w:eastAsia="方正小标宋_GBK"/>
          <w:sz w:val="44"/>
          <w:szCs w:val="44"/>
        </w:rPr>
        <w:t>年部门预算编制说明</w:t>
      </w:r>
    </w:p>
    <w:p w:rsidR="00D805DC" w:rsidRPr="00C05570" w:rsidRDefault="00D805DC" w:rsidP="00D172C0">
      <w:pPr>
        <w:spacing w:line="640" w:lineRule="exact"/>
        <w:jc w:val="center"/>
        <w:rPr>
          <w:rFonts w:eastAsia="方正楷体_GBK"/>
          <w:b/>
        </w:rPr>
      </w:pPr>
    </w:p>
    <w:p w:rsidR="00D805DC" w:rsidRPr="00C05570" w:rsidRDefault="00D805DC" w:rsidP="00D172C0">
      <w:pPr>
        <w:spacing w:line="560" w:lineRule="exact"/>
      </w:pPr>
    </w:p>
    <w:p w:rsidR="00D805DC" w:rsidRPr="00C05570" w:rsidRDefault="00D805DC" w:rsidP="00D172C0">
      <w:pPr>
        <w:spacing w:line="560" w:lineRule="exact"/>
        <w:ind w:firstLineChars="200" w:firstLine="640"/>
      </w:pPr>
      <w:r w:rsidRPr="00C05570">
        <w:t>根据</w:t>
      </w:r>
      <w:r w:rsidRPr="004D5C45">
        <w:t>盐边县第</w:t>
      </w:r>
      <w:r w:rsidR="004D5C45" w:rsidRPr="004D5C45">
        <w:rPr>
          <w:rFonts w:hint="eastAsia"/>
        </w:rPr>
        <w:t>五</w:t>
      </w:r>
      <w:r w:rsidRPr="004D5C45">
        <w:t>届人民代表大会第</w:t>
      </w:r>
      <w:r w:rsidR="004D5C45" w:rsidRPr="004D5C45">
        <w:rPr>
          <w:rFonts w:hint="eastAsia"/>
        </w:rPr>
        <w:t>九</w:t>
      </w:r>
      <w:r w:rsidRPr="004D5C45">
        <w:t>次会议</w:t>
      </w:r>
      <w:r w:rsidRPr="00C05570">
        <w:t>批准的盐边县</w:t>
      </w:r>
      <w:r w:rsidRPr="00C05570">
        <w:t>2021</w:t>
      </w:r>
      <w:r w:rsidRPr="00C05570">
        <w:t>年县本级财政预算，</w:t>
      </w:r>
      <w:r w:rsidRPr="00C05570">
        <w:t>2021</w:t>
      </w:r>
      <w:r w:rsidRPr="00C05570">
        <w:t>年</w:t>
      </w:r>
      <w:r w:rsidRPr="00C05570">
        <w:t>2</w:t>
      </w:r>
      <w:r w:rsidRPr="00C05570">
        <w:t>月</w:t>
      </w:r>
      <w:r w:rsidRPr="00C05570">
        <w:t>10</w:t>
      </w:r>
      <w:r w:rsidRPr="00C05570">
        <w:t>日盐边县财政局批复了</w:t>
      </w:r>
      <w:r w:rsidRPr="00C05570">
        <w:t>2021</w:t>
      </w:r>
      <w:r w:rsidRPr="00C05570">
        <w:t>年县级部门预算，并对</w:t>
      </w:r>
      <w:r w:rsidRPr="00C05570">
        <w:t>2021</w:t>
      </w:r>
      <w:r w:rsidRPr="00C05570">
        <w:t>年部门预算公开作了明确要求。现按照《中华人民共和国预算法》和《中华人民共和国预算法实施条例》相关规定，现将我单位</w:t>
      </w:r>
      <w:r w:rsidRPr="00C05570">
        <w:t>2021</w:t>
      </w:r>
      <w:r w:rsidRPr="00C05570">
        <w:t>年部门预算说明如下</w:t>
      </w:r>
      <w:r w:rsidRPr="00C05570">
        <w:t>:</w:t>
      </w:r>
    </w:p>
    <w:p w:rsidR="00D805DC" w:rsidRPr="00C05570" w:rsidRDefault="00D805DC" w:rsidP="00D172C0">
      <w:pPr>
        <w:spacing w:line="560" w:lineRule="exact"/>
        <w:ind w:firstLineChars="200" w:firstLine="640"/>
        <w:rPr>
          <w:rFonts w:eastAsia="黑体"/>
        </w:rPr>
      </w:pPr>
      <w:r w:rsidRPr="00C05570">
        <w:rPr>
          <w:rFonts w:eastAsia="黑体"/>
        </w:rPr>
        <w:t>一、基本职能及主要工作</w:t>
      </w:r>
    </w:p>
    <w:p w:rsidR="005B2027" w:rsidRPr="00647DAE" w:rsidRDefault="00D805DC" w:rsidP="00D172C0">
      <w:pPr>
        <w:spacing w:line="560" w:lineRule="exact"/>
        <w:ind w:firstLineChars="200" w:firstLine="640"/>
        <w:rPr>
          <w:rFonts w:ascii="仿宋_GB2312"/>
        </w:rPr>
      </w:pPr>
      <w:r w:rsidRPr="00647DAE">
        <w:rPr>
          <w:rFonts w:ascii="仿宋_GB2312" w:hint="eastAsia"/>
        </w:rPr>
        <w:t>（一）</w:t>
      </w:r>
      <w:r w:rsidR="005B2027" w:rsidRPr="00647DAE">
        <w:rPr>
          <w:rFonts w:ascii="仿宋_GB2312" w:hint="eastAsia"/>
        </w:rPr>
        <w:t>盐边县桐子林镇人民政府</w:t>
      </w:r>
      <w:r w:rsidRPr="00647DAE">
        <w:rPr>
          <w:rFonts w:ascii="仿宋_GB2312" w:hint="eastAsia"/>
        </w:rPr>
        <w:t>职能简介。</w:t>
      </w:r>
    </w:p>
    <w:p w:rsidR="005B2027" w:rsidRPr="00647DAE" w:rsidRDefault="005B2027" w:rsidP="005B2027">
      <w:pPr>
        <w:adjustRightInd w:val="0"/>
        <w:snapToGrid w:val="0"/>
        <w:spacing w:line="560" w:lineRule="exact"/>
        <w:ind w:firstLineChars="200" w:firstLine="640"/>
        <w:rPr>
          <w:rFonts w:ascii="仿宋_GB2312"/>
          <w:bCs/>
        </w:rPr>
      </w:pPr>
      <w:r w:rsidRPr="00647DAE">
        <w:rPr>
          <w:rFonts w:ascii="仿宋_GB2312" w:hint="eastAsia"/>
          <w:bCs/>
        </w:rPr>
        <w:t>桐子林镇人民政府主要维持政府基本运转，维护桐子林镇稳定，提高人民生活水平，保障人们生活品质，促进社会和谐。</w:t>
      </w:r>
    </w:p>
    <w:p w:rsidR="005B2027" w:rsidRPr="00647DAE" w:rsidRDefault="005B2027" w:rsidP="005B2027">
      <w:pPr>
        <w:pStyle w:val="a8"/>
        <w:shd w:val="clear" w:color="auto" w:fill="FFFFFF"/>
        <w:spacing w:before="0" w:beforeAutospacing="0" w:after="0" w:afterAutospacing="0" w:line="579" w:lineRule="exact"/>
        <w:ind w:firstLine="630"/>
        <w:jc w:val="both"/>
        <w:rPr>
          <w:rFonts w:ascii="仿宋_GB2312" w:eastAsia="仿宋_GB2312" w:hAnsi="Times New Roman" w:cs="Times New Roman"/>
          <w:color w:val="000000"/>
          <w:sz w:val="32"/>
          <w:szCs w:val="32"/>
        </w:rPr>
      </w:pPr>
      <w:r w:rsidRPr="00647DAE">
        <w:rPr>
          <w:rFonts w:ascii="仿宋_GB2312" w:eastAsia="仿宋_GB2312" w:hAnsi="Times New Roman" w:cs="Times New Roman" w:hint="eastAsia"/>
          <w:color w:val="000000"/>
          <w:sz w:val="32"/>
          <w:szCs w:val="32"/>
        </w:rPr>
        <w:t>我单位2021年人员编制数为60人，其中公务员32人、机关工勤人员4人，事业人员24人；实有人数为4</w:t>
      </w:r>
      <w:r w:rsidR="00675FFB" w:rsidRPr="00647DAE">
        <w:rPr>
          <w:rFonts w:ascii="仿宋_GB2312" w:eastAsia="仿宋_GB2312" w:hAnsi="Times New Roman" w:cs="Times New Roman" w:hint="eastAsia"/>
          <w:color w:val="000000"/>
          <w:sz w:val="32"/>
          <w:szCs w:val="32"/>
        </w:rPr>
        <w:t>6</w:t>
      </w:r>
      <w:r w:rsidRPr="00647DAE">
        <w:rPr>
          <w:rFonts w:ascii="仿宋_GB2312" w:eastAsia="仿宋_GB2312" w:hAnsi="Times New Roman" w:cs="Times New Roman" w:hint="eastAsia"/>
          <w:color w:val="000000"/>
          <w:sz w:val="32"/>
          <w:szCs w:val="32"/>
        </w:rPr>
        <w:t>人，其中公务员2</w:t>
      </w:r>
      <w:r w:rsidR="005D47C5" w:rsidRPr="00647DAE">
        <w:rPr>
          <w:rFonts w:ascii="仿宋_GB2312" w:eastAsia="仿宋_GB2312" w:hAnsi="Times New Roman" w:cs="Times New Roman" w:hint="eastAsia"/>
          <w:color w:val="000000"/>
          <w:sz w:val="32"/>
          <w:szCs w:val="32"/>
        </w:rPr>
        <w:t>7</w:t>
      </w:r>
      <w:r w:rsidRPr="00647DAE">
        <w:rPr>
          <w:rFonts w:ascii="仿宋_GB2312" w:eastAsia="仿宋_GB2312" w:hAnsi="Times New Roman" w:cs="Times New Roman" w:hint="eastAsia"/>
          <w:color w:val="000000"/>
          <w:sz w:val="32"/>
          <w:szCs w:val="32"/>
        </w:rPr>
        <w:t>人、机关工勤5人、事业人员14人；退休职工</w:t>
      </w:r>
      <w:r w:rsidR="005D47C5" w:rsidRPr="00647DAE">
        <w:rPr>
          <w:rFonts w:ascii="仿宋_GB2312" w:eastAsia="仿宋_GB2312" w:hAnsi="Times New Roman" w:cs="Times New Roman" w:hint="eastAsia"/>
          <w:color w:val="000000"/>
          <w:sz w:val="32"/>
          <w:szCs w:val="32"/>
        </w:rPr>
        <w:t>28</w:t>
      </w:r>
      <w:r w:rsidRPr="00647DAE">
        <w:rPr>
          <w:rFonts w:ascii="仿宋_GB2312" w:eastAsia="仿宋_GB2312" w:hAnsi="Times New Roman" w:cs="Times New Roman" w:hint="eastAsia"/>
          <w:color w:val="000000"/>
          <w:sz w:val="32"/>
          <w:szCs w:val="32"/>
        </w:rPr>
        <w:t>人、遗属</w:t>
      </w:r>
      <w:r w:rsidR="005D47C5" w:rsidRPr="00647DAE">
        <w:rPr>
          <w:rFonts w:ascii="仿宋_GB2312" w:eastAsia="仿宋_GB2312" w:hAnsi="Times New Roman" w:cs="Times New Roman" w:hint="eastAsia"/>
          <w:color w:val="000000"/>
          <w:sz w:val="32"/>
          <w:szCs w:val="32"/>
        </w:rPr>
        <w:t>5</w:t>
      </w:r>
      <w:r w:rsidRPr="00647DAE">
        <w:rPr>
          <w:rFonts w:ascii="仿宋_GB2312" w:eastAsia="仿宋_GB2312" w:hAnsi="Times New Roman" w:cs="Times New Roman" w:hint="eastAsia"/>
          <w:color w:val="000000"/>
          <w:sz w:val="32"/>
          <w:szCs w:val="32"/>
        </w:rPr>
        <w:t>人。车辆编制数</w:t>
      </w:r>
      <w:r w:rsidR="005D47C5" w:rsidRPr="00647DAE">
        <w:rPr>
          <w:rFonts w:ascii="仿宋_GB2312" w:eastAsia="仿宋_GB2312" w:hAnsi="Times New Roman" w:cs="Times New Roman" w:hint="eastAsia"/>
          <w:color w:val="000000"/>
          <w:sz w:val="32"/>
          <w:szCs w:val="32"/>
        </w:rPr>
        <w:t>2</w:t>
      </w:r>
      <w:r w:rsidRPr="00647DAE">
        <w:rPr>
          <w:rFonts w:ascii="仿宋_GB2312" w:eastAsia="仿宋_GB2312" w:hAnsi="Times New Roman" w:cs="Times New Roman" w:hint="eastAsia"/>
          <w:color w:val="000000"/>
          <w:sz w:val="32"/>
          <w:szCs w:val="32"/>
        </w:rPr>
        <w:t>辆，实有数</w:t>
      </w:r>
      <w:r w:rsidR="005D47C5" w:rsidRPr="00647DAE">
        <w:rPr>
          <w:rFonts w:ascii="仿宋_GB2312" w:eastAsia="仿宋_GB2312" w:hAnsi="Times New Roman" w:cs="Times New Roman" w:hint="eastAsia"/>
          <w:color w:val="000000"/>
          <w:sz w:val="32"/>
          <w:szCs w:val="32"/>
        </w:rPr>
        <w:t>2</w:t>
      </w:r>
      <w:r w:rsidRPr="00647DAE">
        <w:rPr>
          <w:rFonts w:ascii="仿宋_GB2312" w:eastAsia="仿宋_GB2312" w:hAnsi="Times New Roman" w:cs="Times New Roman" w:hint="eastAsia"/>
          <w:color w:val="000000"/>
          <w:sz w:val="32"/>
          <w:szCs w:val="32"/>
        </w:rPr>
        <w:t>辆。我单位内设桐子林镇人民政府一个行政单位和桐子林镇</w:t>
      </w:r>
      <w:r w:rsidR="005D47C5" w:rsidRPr="00647DAE">
        <w:rPr>
          <w:rFonts w:ascii="仿宋_GB2312" w:eastAsia="仿宋_GB2312" w:hAnsi="Times New Roman" w:cs="Times New Roman" w:hint="eastAsia"/>
          <w:color w:val="000000"/>
          <w:sz w:val="32"/>
          <w:szCs w:val="32"/>
        </w:rPr>
        <w:t>便民</w:t>
      </w:r>
      <w:r w:rsidRPr="00647DAE">
        <w:rPr>
          <w:rFonts w:ascii="仿宋_GB2312" w:eastAsia="仿宋_GB2312" w:hAnsi="Times New Roman" w:cs="Times New Roman" w:hint="eastAsia"/>
          <w:color w:val="000000"/>
          <w:sz w:val="32"/>
          <w:szCs w:val="32"/>
        </w:rPr>
        <w:t>服务中心、桐子林镇宣文中</w:t>
      </w:r>
      <w:r w:rsidR="005D47C5" w:rsidRPr="00647DAE">
        <w:rPr>
          <w:rFonts w:ascii="仿宋_GB2312" w:eastAsia="仿宋_GB2312" w:hAnsi="Times New Roman" w:cs="Times New Roman" w:hint="eastAsia"/>
          <w:color w:val="000000"/>
          <w:sz w:val="32"/>
          <w:szCs w:val="32"/>
        </w:rPr>
        <w:t>心</w:t>
      </w:r>
      <w:r w:rsidRPr="00647DAE">
        <w:rPr>
          <w:rFonts w:ascii="仿宋_GB2312" w:eastAsia="仿宋_GB2312" w:hAnsi="Times New Roman" w:cs="Times New Roman" w:hint="eastAsia"/>
          <w:color w:val="000000"/>
          <w:sz w:val="32"/>
          <w:szCs w:val="32"/>
        </w:rPr>
        <w:t>、桐子林镇</w:t>
      </w:r>
      <w:r w:rsidR="005D47C5" w:rsidRPr="00647DAE">
        <w:rPr>
          <w:rFonts w:ascii="仿宋_GB2312" w:eastAsia="仿宋_GB2312" w:hAnsi="Times New Roman" w:cs="Times New Roman" w:hint="eastAsia"/>
          <w:color w:val="000000"/>
          <w:sz w:val="32"/>
          <w:szCs w:val="32"/>
        </w:rPr>
        <w:t>村镇建设服务中心、桐子林镇党群服务中心、桐子林镇农业农村</w:t>
      </w:r>
      <w:r w:rsidRPr="00647DAE">
        <w:rPr>
          <w:rFonts w:ascii="仿宋_GB2312" w:eastAsia="仿宋_GB2312" w:hAnsi="Times New Roman" w:cs="Times New Roman" w:hint="eastAsia"/>
          <w:color w:val="000000"/>
          <w:sz w:val="32"/>
          <w:szCs w:val="32"/>
        </w:rPr>
        <w:t>服务中心</w:t>
      </w:r>
      <w:r w:rsidR="005D47C5" w:rsidRPr="00647DAE">
        <w:rPr>
          <w:rFonts w:ascii="仿宋_GB2312" w:eastAsia="仿宋_GB2312" w:hAnsi="Times New Roman" w:cs="Times New Roman" w:hint="eastAsia"/>
          <w:color w:val="000000"/>
          <w:sz w:val="32"/>
          <w:szCs w:val="32"/>
        </w:rPr>
        <w:t>五个</w:t>
      </w:r>
      <w:r w:rsidRPr="00647DAE">
        <w:rPr>
          <w:rFonts w:ascii="仿宋_GB2312" w:eastAsia="仿宋_GB2312" w:hAnsi="Times New Roman" w:cs="Times New Roman" w:hint="eastAsia"/>
          <w:color w:val="000000"/>
          <w:sz w:val="32"/>
          <w:szCs w:val="32"/>
        </w:rPr>
        <w:t>事业单位。</w:t>
      </w:r>
    </w:p>
    <w:p w:rsidR="005B2027" w:rsidRPr="00647DAE" w:rsidRDefault="00D805DC" w:rsidP="005D47C5">
      <w:pPr>
        <w:spacing w:line="560" w:lineRule="exact"/>
        <w:ind w:firstLineChars="100" w:firstLine="320"/>
        <w:rPr>
          <w:rFonts w:ascii="仿宋_GB2312"/>
        </w:rPr>
      </w:pPr>
      <w:r w:rsidRPr="00647DAE">
        <w:rPr>
          <w:rFonts w:ascii="仿宋_GB2312" w:hint="eastAsia"/>
        </w:rPr>
        <w:lastRenderedPageBreak/>
        <w:t>（二）</w:t>
      </w:r>
      <w:r w:rsidR="005B2027" w:rsidRPr="00647DAE">
        <w:rPr>
          <w:rFonts w:ascii="仿宋_GB2312" w:hint="eastAsia"/>
        </w:rPr>
        <w:t>盐边县桐子林镇人民政府</w:t>
      </w:r>
      <w:r w:rsidRPr="00647DAE">
        <w:rPr>
          <w:rFonts w:ascii="仿宋_GB2312" w:hint="eastAsia"/>
        </w:rPr>
        <w:t>2021年重点工作。</w:t>
      </w:r>
    </w:p>
    <w:p w:rsidR="005B2027" w:rsidRPr="00647DAE" w:rsidRDefault="005B2027" w:rsidP="00D172C0">
      <w:pPr>
        <w:spacing w:line="560" w:lineRule="exact"/>
        <w:ind w:firstLineChars="200" w:firstLine="640"/>
        <w:rPr>
          <w:rFonts w:ascii="仿宋_GB2312"/>
        </w:rPr>
      </w:pPr>
      <w:r w:rsidRPr="00647DAE">
        <w:rPr>
          <w:rFonts w:ascii="仿宋_GB2312" w:hint="eastAsia"/>
        </w:rPr>
        <w:t>2021年桐子林镇坚定以习近平新时代中国特色社会主义思想为指导，深入学习贯彻党的十九大和十九届四、五中全会精神，坚持“农业稳镇、生态立镇、康养活镇、改革强镇、团结兴镇”，大力实施乡村振兴战略，加快推进基层治理现代化.一是紧紧围绕全县中心工作，继续推进镇域各项重点工作和民生工程建设步伐；二是继续加强信访、维稳、安全、环境保护等工作，不断完善制度建设，强化长效机制；三是建立和完善公共卫生和医疗服务体系，抓好人口与计划生育工作，加快实施文化基础设施建设，加强城乡社会救助体系建设，强化弱势群体的关心关爱；四是严格落实安全生产责任制，强化安全生产监管，努力消除安全隐患，加大对各领域的安全监管力度；五是继续推进脱贫攻坚工作，切实深入村（社区）了解实际困难，找政策、想办法，快速响应党和政府稳定脱贫致富的道路。六是以乡村振兴战略为导向，</w:t>
      </w:r>
      <w:proofErr w:type="gramStart"/>
      <w:r w:rsidRPr="00647DAE">
        <w:rPr>
          <w:rFonts w:ascii="仿宋_GB2312" w:hint="eastAsia"/>
        </w:rPr>
        <w:t>做优做活</w:t>
      </w:r>
      <w:proofErr w:type="gramEnd"/>
      <w:r w:rsidRPr="00647DAE">
        <w:rPr>
          <w:rFonts w:ascii="仿宋_GB2312" w:hint="eastAsia"/>
        </w:rPr>
        <w:t>地方产业。以金河出口芒果产业示范区、核心区建设为引领，进一步提升产品质量，建立规范的生产、销售为一体的产业链；发展绿色农产品，推动乡村旅游示范引领，让老百姓增加收入。七是建立健全管理机制，加强队伍建设。落实党员干部学习教育，常抓党风廉政建设，努力营造良好的干事创业氛围，构建良好的乡镇风貌，共建和谐美好桐子林镇。</w:t>
      </w:r>
    </w:p>
    <w:p w:rsidR="00D805DC" w:rsidRPr="00647DAE" w:rsidRDefault="00D805DC" w:rsidP="00D172C0">
      <w:pPr>
        <w:spacing w:line="560" w:lineRule="exact"/>
        <w:ind w:firstLineChars="200" w:firstLine="640"/>
        <w:rPr>
          <w:rFonts w:ascii="仿宋_GB2312"/>
        </w:rPr>
      </w:pPr>
      <w:r w:rsidRPr="00647DAE">
        <w:rPr>
          <w:rFonts w:ascii="仿宋_GB2312" w:hint="eastAsia"/>
        </w:rPr>
        <w:t>二、单位构成情况</w:t>
      </w:r>
    </w:p>
    <w:p w:rsidR="00647DAE" w:rsidRPr="00647DAE" w:rsidRDefault="005B2027" w:rsidP="00D172C0">
      <w:pPr>
        <w:spacing w:line="560" w:lineRule="exact"/>
        <w:ind w:firstLineChars="200" w:firstLine="640"/>
        <w:rPr>
          <w:rFonts w:ascii="仿宋_GB2312"/>
          <w:u w:val="single"/>
        </w:rPr>
      </w:pPr>
      <w:r>
        <w:rPr>
          <w:rFonts w:hint="eastAsia"/>
        </w:rPr>
        <w:t>盐边县桐子林镇人民政府</w:t>
      </w:r>
      <w:r w:rsidR="00D805DC" w:rsidRPr="00C05570">
        <w:t>下属非独立核算单位</w:t>
      </w:r>
      <w:r w:rsidR="00647DAE">
        <w:rPr>
          <w:rFonts w:hint="eastAsia"/>
        </w:rPr>
        <w:t>5</w:t>
      </w:r>
      <w:r w:rsidR="00D805DC" w:rsidRPr="00C05570">
        <w:t>个，其中行</w:t>
      </w:r>
      <w:r w:rsidR="00D805DC" w:rsidRPr="00C05570">
        <w:lastRenderedPageBreak/>
        <w:t>政单位</w:t>
      </w:r>
      <w:r w:rsidR="00647DAE">
        <w:rPr>
          <w:rFonts w:hint="eastAsia"/>
        </w:rPr>
        <w:t>0</w:t>
      </w:r>
      <w:r w:rsidR="00D805DC" w:rsidRPr="00C05570">
        <w:t>个，参照公务员法管理的事业单位</w:t>
      </w:r>
      <w:r w:rsidR="00647DAE">
        <w:rPr>
          <w:rFonts w:hint="eastAsia"/>
        </w:rPr>
        <w:t>0</w:t>
      </w:r>
      <w:r w:rsidR="00D805DC" w:rsidRPr="00C05570">
        <w:t>个，其他事业单位</w:t>
      </w:r>
      <w:r w:rsidR="00647DAE">
        <w:rPr>
          <w:rFonts w:hint="eastAsia"/>
        </w:rPr>
        <w:t>5</w:t>
      </w:r>
      <w:r w:rsidR="00D805DC" w:rsidRPr="00C05570">
        <w:t>个。主要包括：</w:t>
      </w:r>
      <w:r w:rsidR="00647DAE" w:rsidRPr="00647DAE">
        <w:rPr>
          <w:rFonts w:ascii="仿宋_GB2312" w:hint="eastAsia"/>
          <w:color w:val="000000"/>
        </w:rPr>
        <w:t>桐子林镇便民服务中心、桐子林镇宣文中心、桐子林镇村镇建设服务中心、桐子林镇党群服务中心、桐子林镇农业农村服务中心</w:t>
      </w:r>
      <w:r w:rsidR="00647DAE">
        <w:rPr>
          <w:rFonts w:ascii="仿宋_GB2312" w:hint="eastAsia"/>
          <w:color w:val="000000"/>
        </w:rPr>
        <w:t>。</w:t>
      </w:r>
    </w:p>
    <w:p w:rsidR="00D805DC" w:rsidRPr="00C05570" w:rsidRDefault="00D805DC" w:rsidP="00D172C0">
      <w:pPr>
        <w:spacing w:line="560" w:lineRule="exact"/>
        <w:ind w:firstLineChars="200" w:firstLine="640"/>
        <w:rPr>
          <w:rFonts w:eastAsia="黑体"/>
        </w:rPr>
      </w:pPr>
      <w:r w:rsidRPr="00C05570">
        <w:rPr>
          <w:rFonts w:eastAsia="黑体"/>
        </w:rPr>
        <w:t>三、收支预算情况说明</w:t>
      </w:r>
    </w:p>
    <w:p w:rsidR="00D805DC" w:rsidRPr="00C05570" w:rsidRDefault="00D805DC" w:rsidP="00D172C0">
      <w:pPr>
        <w:spacing w:line="560" w:lineRule="exact"/>
        <w:ind w:firstLineChars="200" w:firstLine="640"/>
      </w:pPr>
      <w:r w:rsidRPr="00C05570">
        <w:t>按照综合预算的原则，</w:t>
      </w:r>
      <w:r w:rsidR="00647DAE">
        <w:rPr>
          <w:rFonts w:hint="eastAsia"/>
        </w:rPr>
        <w:t>盐边县桐子林镇人民政府</w:t>
      </w:r>
      <w:r w:rsidRPr="00C05570">
        <w:t>所有收入和支出均纳入部门预</w:t>
      </w:r>
      <w:r w:rsidR="00A51741">
        <w:t>算管理。收入包括：一般公共预算拨款收入</w:t>
      </w:r>
      <w:r w:rsidR="006874BD">
        <w:rPr>
          <w:rFonts w:hint="eastAsia"/>
        </w:rPr>
        <w:t>154</w:t>
      </w:r>
      <w:r w:rsidR="00900291">
        <w:rPr>
          <w:rFonts w:hint="eastAsia"/>
        </w:rPr>
        <w:t>0.84</w:t>
      </w:r>
      <w:r w:rsidR="00A51741">
        <w:rPr>
          <w:rFonts w:hint="eastAsia"/>
        </w:rPr>
        <w:t>万元</w:t>
      </w:r>
      <w:r w:rsidR="0090188E">
        <w:rPr>
          <w:rFonts w:hint="eastAsia"/>
        </w:rPr>
        <w:t>，</w:t>
      </w:r>
      <w:r w:rsidR="006874BD">
        <w:rPr>
          <w:rFonts w:hint="eastAsia"/>
        </w:rPr>
        <w:t>含</w:t>
      </w:r>
      <w:proofErr w:type="gramStart"/>
      <w:r w:rsidR="0090188E">
        <w:rPr>
          <w:rFonts w:hint="eastAsia"/>
        </w:rPr>
        <w:t>上年财返</w:t>
      </w:r>
      <w:proofErr w:type="gramEnd"/>
      <w:r w:rsidR="0090188E">
        <w:rPr>
          <w:rFonts w:hint="eastAsia"/>
        </w:rPr>
        <w:t>367</w:t>
      </w:r>
      <w:r w:rsidR="00900291">
        <w:rPr>
          <w:rFonts w:hint="eastAsia"/>
        </w:rPr>
        <w:t>.18</w:t>
      </w:r>
      <w:r w:rsidR="0090188E">
        <w:rPr>
          <w:rFonts w:hint="eastAsia"/>
        </w:rPr>
        <w:t>万元</w:t>
      </w:r>
      <w:r w:rsidRPr="00C05570">
        <w:t>；支出包括：一般公共服务支出、</w:t>
      </w:r>
      <w:r w:rsidR="00A51741">
        <w:rPr>
          <w:rFonts w:hint="eastAsia"/>
        </w:rPr>
        <w:t>文化体育与传媒支出</w:t>
      </w:r>
      <w:r w:rsidRPr="00C05570">
        <w:t>、</w:t>
      </w:r>
      <w:r w:rsidR="00A51741">
        <w:rPr>
          <w:rFonts w:hint="eastAsia"/>
        </w:rPr>
        <w:t>社会保障与就业支出，医疗卫生与计划生育支出，城乡社区支出，农林水支出，住房保障支出，灾害防治级应急管理支出</w:t>
      </w:r>
      <w:r w:rsidRPr="00C05570">
        <w:t>。</w:t>
      </w:r>
      <w:r w:rsidR="00A51741">
        <w:rPr>
          <w:rFonts w:hint="eastAsia"/>
        </w:rPr>
        <w:t>盐边县桐子林镇人民政府</w:t>
      </w:r>
      <w:r w:rsidRPr="00C05570">
        <w:t>2021</w:t>
      </w:r>
      <w:r w:rsidRPr="00C05570">
        <w:t>年收支总预算</w:t>
      </w:r>
      <w:r w:rsidR="006874BD">
        <w:rPr>
          <w:rFonts w:hint="eastAsia"/>
        </w:rPr>
        <w:t>154</w:t>
      </w:r>
      <w:r w:rsidR="00900291">
        <w:rPr>
          <w:rFonts w:hint="eastAsia"/>
        </w:rPr>
        <w:t>0.84</w:t>
      </w:r>
      <w:r w:rsidRPr="00C05570">
        <w:t>万元</w:t>
      </w:r>
      <w:r w:rsidR="00484316">
        <w:rPr>
          <w:rFonts w:hint="eastAsia"/>
        </w:rPr>
        <w:t>，</w:t>
      </w:r>
      <w:proofErr w:type="gramStart"/>
      <w:r w:rsidR="00484316">
        <w:rPr>
          <w:rFonts w:hint="eastAsia"/>
        </w:rPr>
        <w:t>上年财返</w:t>
      </w:r>
      <w:proofErr w:type="gramEnd"/>
      <w:r w:rsidR="00484316">
        <w:rPr>
          <w:rFonts w:hint="eastAsia"/>
        </w:rPr>
        <w:t>367</w:t>
      </w:r>
      <w:r w:rsidR="00900291">
        <w:rPr>
          <w:rFonts w:hint="eastAsia"/>
        </w:rPr>
        <w:t>.18</w:t>
      </w:r>
      <w:r w:rsidR="00484316">
        <w:rPr>
          <w:rFonts w:hint="eastAsia"/>
        </w:rPr>
        <w:t>万元</w:t>
      </w:r>
      <w:r w:rsidRPr="00C05570">
        <w:t>。</w:t>
      </w:r>
    </w:p>
    <w:p w:rsidR="00D805DC" w:rsidRPr="00C05570" w:rsidRDefault="00D805DC" w:rsidP="00D172C0">
      <w:pPr>
        <w:spacing w:line="560" w:lineRule="exact"/>
        <w:ind w:firstLineChars="200" w:firstLine="640"/>
        <w:rPr>
          <w:rFonts w:eastAsia="楷体_GB2312"/>
        </w:rPr>
      </w:pPr>
      <w:r w:rsidRPr="00C05570">
        <w:rPr>
          <w:rFonts w:eastAsia="楷体_GB2312"/>
        </w:rPr>
        <w:t>（一）收入预算情况</w:t>
      </w:r>
      <w:r w:rsidR="00D172C0" w:rsidRPr="00C05570">
        <w:rPr>
          <w:rFonts w:eastAsia="楷体_GB2312"/>
        </w:rPr>
        <w:t>。</w:t>
      </w:r>
    </w:p>
    <w:p w:rsidR="00D805DC" w:rsidRPr="00C05570" w:rsidRDefault="00C343B0" w:rsidP="00D172C0">
      <w:pPr>
        <w:spacing w:line="560" w:lineRule="exact"/>
        <w:ind w:firstLineChars="200" w:firstLine="640"/>
      </w:pPr>
      <w:r>
        <w:rPr>
          <w:rFonts w:hint="eastAsia"/>
        </w:rPr>
        <w:t>盐边县桐子林镇人民政府</w:t>
      </w:r>
      <w:r w:rsidR="00D805DC" w:rsidRPr="00C05570">
        <w:t>2021</w:t>
      </w:r>
      <w:r w:rsidR="00D805DC" w:rsidRPr="00C05570">
        <w:t>年收入预算</w:t>
      </w:r>
      <w:r w:rsidR="006874BD">
        <w:rPr>
          <w:rFonts w:hint="eastAsia"/>
        </w:rPr>
        <w:t>154</w:t>
      </w:r>
      <w:r w:rsidR="00900291">
        <w:rPr>
          <w:rFonts w:hint="eastAsia"/>
        </w:rPr>
        <w:t>0.84</w:t>
      </w:r>
      <w:r w:rsidR="00D805DC" w:rsidRPr="00C05570">
        <w:t>万元，其中：上年结转</w:t>
      </w:r>
      <w:r>
        <w:rPr>
          <w:rFonts w:hint="eastAsia"/>
        </w:rPr>
        <w:t>367</w:t>
      </w:r>
      <w:r w:rsidR="00900291">
        <w:rPr>
          <w:rFonts w:hint="eastAsia"/>
        </w:rPr>
        <w:t>.18</w:t>
      </w:r>
      <w:r w:rsidR="00D805DC" w:rsidRPr="00C05570">
        <w:t>万元，占</w:t>
      </w:r>
      <w:r w:rsidR="0090188E">
        <w:rPr>
          <w:rFonts w:hint="eastAsia"/>
        </w:rPr>
        <w:t>2</w:t>
      </w:r>
      <w:r w:rsidR="006874BD">
        <w:rPr>
          <w:rFonts w:hint="eastAsia"/>
        </w:rPr>
        <w:t>4</w:t>
      </w:r>
      <w:r w:rsidR="00D805DC" w:rsidRPr="00C05570">
        <w:t>%</w:t>
      </w:r>
      <w:r w:rsidR="00D805DC" w:rsidRPr="00C05570">
        <w:t>；一般公共预算拨款收入</w:t>
      </w:r>
      <w:r w:rsidR="00900291">
        <w:rPr>
          <w:rFonts w:hint="eastAsia"/>
        </w:rPr>
        <w:t>1173.66</w:t>
      </w:r>
      <w:r w:rsidR="00D805DC" w:rsidRPr="00C05570">
        <w:t>万元，占</w:t>
      </w:r>
      <w:r w:rsidR="006874BD">
        <w:rPr>
          <w:rFonts w:hint="eastAsia"/>
        </w:rPr>
        <w:t>76</w:t>
      </w:r>
      <w:r w:rsidR="00D805DC" w:rsidRPr="00C05570">
        <w:t>%</w:t>
      </w:r>
      <w:r w:rsidR="00D805DC" w:rsidRPr="00C05570">
        <w:t>；政府性基金预算拨款收入</w:t>
      </w:r>
      <w:r>
        <w:rPr>
          <w:rFonts w:hint="eastAsia"/>
        </w:rPr>
        <w:t>0</w:t>
      </w:r>
      <w:r w:rsidR="00D805DC" w:rsidRPr="00C05570">
        <w:t>万元，占</w:t>
      </w:r>
      <w:r>
        <w:rPr>
          <w:rFonts w:hint="eastAsia"/>
        </w:rPr>
        <w:t>0</w:t>
      </w:r>
      <w:r w:rsidR="00D805DC" w:rsidRPr="00C05570">
        <w:t>%</w:t>
      </w:r>
      <w:r w:rsidR="00D805DC" w:rsidRPr="00C05570">
        <w:t>；。</w:t>
      </w:r>
    </w:p>
    <w:p w:rsidR="00D805DC" w:rsidRPr="00C05570" w:rsidRDefault="00D805DC" w:rsidP="00D172C0">
      <w:pPr>
        <w:spacing w:line="560" w:lineRule="exact"/>
        <w:ind w:firstLineChars="200" w:firstLine="640"/>
        <w:rPr>
          <w:rFonts w:eastAsia="楷体_GB2312"/>
        </w:rPr>
      </w:pPr>
      <w:r w:rsidRPr="00C05570">
        <w:rPr>
          <w:rFonts w:eastAsia="楷体_GB2312"/>
        </w:rPr>
        <w:t>（二）支出预算情况</w:t>
      </w:r>
      <w:r w:rsidR="00D172C0" w:rsidRPr="00C05570">
        <w:rPr>
          <w:rFonts w:eastAsia="楷体_GB2312"/>
        </w:rPr>
        <w:t>。</w:t>
      </w:r>
    </w:p>
    <w:p w:rsidR="00D805DC" w:rsidRPr="00C05570" w:rsidRDefault="00C343B0" w:rsidP="00D172C0">
      <w:pPr>
        <w:spacing w:line="560" w:lineRule="exact"/>
        <w:ind w:firstLineChars="200" w:firstLine="640"/>
      </w:pPr>
      <w:r>
        <w:rPr>
          <w:rFonts w:hint="eastAsia"/>
        </w:rPr>
        <w:t>盐边县桐子林镇人民政府</w:t>
      </w:r>
      <w:r w:rsidR="00D805DC" w:rsidRPr="00C05570">
        <w:t>2021</w:t>
      </w:r>
      <w:r w:rsidR="00D805DC" w:rsidRPr="00C05570">
        <w:t>年支出预算</w:t>
      </w:r>
      <w:r>
        <w:rPr>
          <w:rFonts w:hint="eastAsia"/>
        </w:rPr>
        <w:t>154</w:t>
      </w:r>
      <w:r w:rsidR="00900291">
        <w:rPr>
          <w:rFonts w:hint="eastAsia"/>
        </w:rPr>
        <w:t>0.84</w:t>
      </w:r>
      <w:r w:rsidR="00D805DC" w:rsidRPr="00C05570">
        <w:t>万元，其中：基本支出</w:t>
      </w:r>
      <w:r w:rsidR="00365D0B">
        <w:rPr>
          <w:rFonts w:hint="eastAsia"/>
        </w:rPr>
        <w:t>79</w:t>
      </w:r>
      <w:r w:rsidR="00900291">
        <w:rPr>
          <w:rFonts w:hint="eastAsia"/>
        </w:rPr>
        <w:t>7.98</w:t>
      </w:r>
      <w:r w:rsidR="00D805DC" w:rsidRPr="00C05570">
        <w:t>万元，占</w:t>
      </w:r>
      <w:r w:rsidR="00365D0B">
        <w:rPr>
          <w:rFonts w:hint="eastAsia"/>
        </w:rPr>
        <w:t>51.78</w:t>
      </w:r>
      <w:r w:rsidR="00D805DC" w:rsidRPr="00C05570">
        <w:t>%</w:t>
      </w:r>
      <w:r w:rsidR="00D805DC" w:rsidRPr="00C05570">
        <w:t>；项目支出</w:t>
      </w:r>
      <w:r w:rsidR="00365D0B">
        <w:rPr>
          <w:rFonts w:hint="eastAsia"/>
        </w:rPr>
        <w:t>74</w:t>
      </w:r>
      <w:r w:rsidR="00900291">
        <w:rPr>
          <w:rFonts w:hint="eastAsia"/>
        </w:rPr>
        <w:t>2.86</w:t>
      </w:r>
      <w:r w:rsidR="00D805DC" w:rsidRPr="00C05570">
        <w:t>万元，占</w:t>
      </w:r>
      <w:r w:rsidR="00365D0B">
        <w:rPr>
          <w:rFonts w:hint="eastAsia"/>
        </w:rPr>
        <w:t>48.22</w:t>
      </w:r>
      <w:r w:rsidR="00D805DC" w:rsidRPr="00C05570">
        <w:t>%</w:t>
      </w:r>
      <w:r w:rsidR="00D805DC" w:rsidRPr="00C05570">
        <w:t>。</w:t>
      </w:r>
    </w:p>
    <w:p w:rsidR="00D805DC" w:rsidRPr="00C05570" w:rsidRDefault="00D805DC" w:rsidP="00D172C0">
      <w:pPr>
        <w:spacing w:line="560" w:lineRule="exact"/>
        <w:ind w:firstLineChars="200" w:firstLine="640"/>
        <w:rPr>
          <w:rFonts w:eastAsia="黑体"/>
        </w:rPr>
      </w:pPr>
      <w:r w:rsidRPr="00C05570">
        <w:rPr>
          <w:rFonts w:eastAsia="黑体"/>
        </w:rPr>
        <w:t>四、财政拨款收支预算情况说明</w:t>
      </w:r>
    </w:p>
    <w:p w:rsidR="00D805DC" w:rsidRPr="00C05570" w:rsidRDefault="00365D0B" w:rsidP="00D172C0">
      <w:pPr>
        <w:spacing w:line="560" w:lineRule="exact"/>
        <w:ind w:firstLineChars="200" w:firstLine="640"/>
      </w:pPr>
      <w:r>
        <w:rPr>
          <w:rFonts w:hint="eastAsia"/>
        </w:rPr>
        <w:t>盐边县桐子林镇人民政府</w:t>
      </w:r>
      <w:r w:rsidR="00D805DC" w:rsidRPr="00C05570">
        <w:t>2021</w:t>
      </w:r>
      <w:r w:rsidR="00D805DC" w:rsidRPr="00C05570">
        <w:t>年财政拨款收支总预算</w:t>
      </w:r>
      <w:r w:rsidR="00B9379C">
        <w:rPr>
          <w:rFonts w:hint="eastAsia"/>
        </w:rPr>
        <w:lastRenderedPageBreak/>
        <w:t>1173.66</w:t>
      </w:r>
      <w:r w:rsidR="00D805DC" w:rsidRPr="00C05570">
        <w:t>万元。收入包括：本年一般公共预算拨款收入</w:t>
      </w:r>
      <w:r>
        <w:rPr>
          <w:rFonts w:hint="eastAsia"/>
        </w:rPr>
        <w:t>117</w:t>
      </w:r>
      <w:r w:rsidR="00B9379C">
        <w:rPr>
          <w:rFonts w:hint="eastAsia"/>
        </w:rPr>
        <w:t>3.66</w:t>
      </w:r>
      <w:r w:rsidR="00D805DC" w:rsidRPr="00C05570">
        <w:t>万元、；支出包括：一般公共服务支出</w:t>
      </w:r>
      <w:r w:rsidR="00B9379C">
        <w:rPr>
          <w:rFonts w:hint="eastAsia"/>
        </w:rPr>
        <w:t>446.96</w:t>
      </w:r>
      <w:r w:rsidR="00D805DC" w:rsidRPr="00C05570">
        <w:t>万元、</w:t>
      </w:r>
      <w:r>
        <w:rPr>
          <w:rFonts w:hint="eastAsia"/>
        </w:rPr>
        <w:t>文化体育与传媒支出</w:t>
      </w:r>
      <w:r w:rsidR="00B9379C">
        <w:rPr>
          <w:rFonts w:hint="eastAsia"/>
        </w:rPr>
        <w:t>20.58</w:t>
      </w:r>
      <w:r>
        <w:rPr>
          <w:rFonts w:hint="eastAsia"/>
        </w:rPr>
        <w:t>万元，社会保障与就业支出</w:t>
      </w:r>
      <w:r w:rsidR="00980E30">
        <w:rPr>
          <w:rFonts w:hint="eastAsia"/>
        </w:rPr>
        <w:t>426</w:t>
      </w:r>
      <w:r>
        <w:rPr>
          <w:rFonts w:hint="eastAsia"/>
        </w:rPr>
        <w:t>万元，医疗卫生与计划生育支出</w:t>
      </w:r>
      <w:r w:rsidR="00B9379C">
        <w:rPr>
          <w:rFonts w:hint="eastAsia"/>
        </w:rPr>
        <w:t>51.38</w:t>
      </w:r>
      <w:r>
        <w:rPr>
          <w:rFonts w:hint="eastAsia"/>
        </w:rPr>
        <w:t>万元，农林水支出</w:t>
      </w:r>
      <w:r>
        <w:rPr>
          <w:rFonts w:hint="eastAsia"/>
        </w:rPr>
        <w:t>14</w:t>
      </w:r>
      <w:r w:rsidR="00980E30">
        <w:rPr>
          <w:rFonts w:hint="eastAsia"/>
        </w:rPr>
        <w:t>6.87</w:t>
      </w:r>
      <w:r>
        <w:rPr>
          <w:rFonts w:hint="eastAsia"/>
        </w:rPr>
        <w:t>万元，住房保障支出</w:t>
      </w:r>
      <w:r w:rsidR="00B9379C">
        <w:rPr>
          <w:rFonts w:hint="eastAsia"/>
        </w:rPr>
        <w:t>86.87</w:t>
      </w:r>
      <w:r w:rsidR="00484316">
        <w:rPr>
          <w:rFonts w:hint="eastAsia"/>
        </w:rPr>
        <w:t>万元</w:t>
      </w:r>
      <w:r w:rsidR="00D805DC" w:rsidRPr="00C05570">
        <w:t>。</w:t>
      </w:r>
    </w:p>
    <w:p w:rsidR="00D805DC" w:rsidRPr="00C05570" w:rsidRDefault="00D805DC" w:rsidP="00D172C0">
      <w:pPr>
        <w:spacing w:line="560" w:lineRule="exact"/>
        <w:ind w:firstLineChars="200" w:firstLine="640"/>
        <w:rPr>
          <w:rFonts w:eastAsia="黑体"/>
        </w:rPr>
      </w:pPr>
      <w:r w:rsidRPr="00C05570">
        <w:rPr>
          <w:rFonts w:eastAsia="黑体"/>
        </w:rPr>
        <w:t>五、一般公共预算当年拨款情况说明</w:t>
      </w:r>
    </w:p>
    <w:p w:rsidR="00D805DC" w:rsidRPr="00C05570" w:rsidRDefault="00D805DC" w:rsidP="00D172C0">
      <w:pPr>
        <w:spacing w:line="560" w:lineRule="exact"/>
        <w:ind w:firstLineChars="200" w:firstLine="640"/>
        <w:rPr>
          <w:rFonts w:eastAsia="楷体_GB2312"/>
        </w:rPr>
      </w:pPr>
      <w:r w:rsidRPr="00C05570">
        <w:rPr>
          <w:rFonts w:eastAsia="楷体_GB2312"/>
        </w:rPr>
        <w:t>（一）一般公共预算当年拨款规模变化情况</w:t>
      </w:r>
      <w:r w:rsidR="00D172C0" w:rsidRPr="00C05570">
        <w:rPr>
          <w:rFonts w:eastAsia="楷体_GB2312"/>
        </w:rPr>
        <w:t>。</w:t>
      </w:r>
    </w:p>
    <w:p w:rsidR="00D805DC" w:rsidRPr="00C05570" w:rsidRDefault="000B3E5E" w:rsidP="00D172C0">
      <w:pPr>
        <w:spacing w:line="560" w:lineRule="exact"/>
        <w:ind w:firstLineChars="200" w:firstLine="640"/>
      </w:pPr>
      <w:r>
        <w:rPr>
          <w:rFonts w:hint="eastAsia"/>
        </w:rPr>
        <w:t>盐边县桐子林镇人民政府</w:t>
      </w:r>
      <w:r w:rsidR="00D805DC" w:rsidRPr="00C05570">
        <w:t>2021</w:t>
      </w:r>
      <w:r w:rsidR="00D805DC" w:rsidRPr="00C05570">
        <w:t>年一般公共预算当年拨款</w:t>
      </w:r>
      <w:r>
        <w:rPr>
          <w:rFonts w:hint="eastAsia"/>
        </w:rPr>
        <w:t>117</w:t>
      </w:r>
      <w:r w:rsidR="00980E30">
        <w:rPr>
          <w:rFonts w:hint="eastAsia"/>
        </w:rPr>
        <w:t>3.66</w:t>
      </w:r>
      <w:r w:rsidR="00D805DC" w:rsidRPr="00C05570">
        <w:t>万元，比</w:t>
      </w:r>
      <w:r w:rsidR="00D805DC" w:rsidRPr="00C05570">
        <w:t>2020</w:t>
      </w:r>
      <w:r w:rsidR="00D805DC" w:rsidRPr="00C05570">
        <w:t>年预算数</w:t>
      </w:r>
      <w:r>
        <w:rPr>
          <w:rFonts w:hint="eastAsia"/>
        </w:rPr>
        <w:t>1049</w:t>
      </w:r>
      <w:r>
        <w:rPr>
          <w:rFonts w:hint="eastAsia"/>
        </w:rPr>
        <w:t>万元增加</w:t>
      </w:r>
      <w:r>
        <w:rPr>
          <w:rFonts w:hint="eastAsia"/>
        </w:rPr>
        <w:t>12</w:t>
      </w:r>
      <w:r w:rsidR="00980E30">
        <w:rPr>
          <w:rFonts w:hint="eastAsia"/>
        </w:rPr>
        <w:t>4.66</w:t>
      </w:r>
      <w:r w:rsidR="00D805DC" w:rsidRPr="00C05570">
        <w:t>万元，主要是</w:t>
      </w:r>
      <w:r>
        <w:rPr>
          <w:rFonts w:hint="eastAsia"/>
        </w:rPr>
        <w:t>财政安排</w:t>
      </w:r>
      <w:r w:rsidR="00D805DC" w:rsidRPr="00C05570">
        <w:t>。</w:t>
      </w:r>
    </w:p>
    <w:p w:rsidR="00D805DC" w:rsidRPr="00C05570" w:rsidRDefault="00D805DC" w:rsidP="00D172C0">
      <w:pPr>
        <w:spacing w:line="560" w:lineRule="exact"/>
        <w:ind w:firstLineChars="200" w:firstLine="640"/>
        <w:rPr>
          <w:rFonts w:eastAsia="楷体_GB2312"/>
        </w:rPr>
      </w:pPr>
      <w:r w:rsidRPr="00C05570">
        <w:rPr>
          <w:rFonts w:eastAsia="楷体_GB2312"/>
        </w:rPr>
        <w:t>（二）一般公共预算当年拨款结构情况</w:t>
      </w:r>
      <w:r w:rsidR="00D172C0" w:rsidRPr="00C05570">
        <w:rPr>
          <w:rFonts w:eastAsia="楷体_GB2312"/>
        </w:rPr>
        <w:t>。</w:t>
      </w:r>
    </w:p>
    <w:p w:rsidR="00D805DC" w:rsidRPr="00C05570" w:rsidRDefault="00D805DC" w:rsidP="00D172C0">
      <w:pPr>
        <w:spacing w:line="560" w:lineRule="exact"/>
        <w:ind w:firstLineChars="200" w:firstLine="640"/>
      </w:pPr>
      <w:r w:rsidRPr="00C05570">
        <w:t>一般公共服务支出</w:t>
      </w:r>
      <w:r w:rsidR="00980E30">
        <w:rPr>
          <w:rFonts w:hint="eastAsia"/>
        </w:rPr>
        <w:t>441.96</w:t>
      </w:r>
      <w:r w:rsidRPr="00C05570">
        <w:t>万元，占</w:t>
      </w:r>
      <w:r w:rsidR="00476CD7">
        <w:rPr>
          <w:rFonts w:hint="eastAsia"/>
        </w:rPr>
        <w:t>37</w:t>
      </w:r>
      <w:r w:rsidRPr="00C05570">
        <w:t>%</w:t>
      </w:r>
      <w:r w:rsidRPr="00C05570">
        <w:t>；</w:t>
      </w:r>
      <w:r w:rsidR="00476CD7">
        <w:rPr>
          <w:rFonts w:hint="eastAsia"/>
        </w:rPr>
        <w:t>文化体育与传媒支出</w:t>
      </w:r>
      <w:r w:rsidR="00980E30">
        <w:rPr>
          <w:rFonts w:hint="eastAsia"/>
        </w:rPr>
        <w:t>20.58</w:t>
      </w:r>
      <w:r w:rsidR="00476CD7">
        <w:rPr>
          <w:rFonts w:hint="eastAsia"/>
        </w:rPr>
        <w:t>万元，</w:t>
      </w:r>
      <w:r w:rsidR="00476CD7" w:rsidRPr="00C05570">
        <w:t>占</w:t>
      </w:r>
      <w:r w:rsidR="00476CD7">
        <w:rPr>
          <w:rFonts w:hint="eastAsia"/>
        </w:rPr>
        <w:t>2</w:t>
      </w:r>
      <w:r w:rsidR="00476CD7" w:rsidRPr="00C05570">
        <w:t>%</w:t>
      </w:r>
      <w:r w:rsidR="00476CD7">
        <w:rPr>
          <w:rFonts w:hint="eastAsia"/>
        </w:rPr>
        <w:t>；社会保障与就业支出</w:t>
      </w:r>
      <w:r w:rsidR="00EE3212">
        <w:rPr>
          <w:rFonts w:hint="eastAsia"/>
        </w:rPr>
        <w:t>426</w:t>
      </w:r>
      <w:r w:rsidR="005307BE">
        <w:rPr>
          <w:rFonts w:hint="eastAsia"/>
        </w:rPr>
        <w:t>.00</w:t>
      </w:r>
      <w:r w:rsidR="00476CD7">
        <w:rPr>
          <w:rFonts w:hint="eastAsia"/>
        </w:rPr>
        <w:t>万元，</w:t>
      </w:r>
      <w:r w:rsidR="00476CD7" w:rsidRPr="00C05570">
        <w:t>占</w:t>
      </w:r>
      <w:r w:rsidR="00EE3212">
        <w:rPr>
          <w:rFonts w:hint="eastAsia"/>
        </w:rPr>
        <w:t>36</w:t>
      </w:r>
      <w:r w:rsidR="00476CD7" w:rsidRPr="00C05570">
        <w:t>%</w:t>
      </w:r>
      <w:r w:rsidR="00EE3212">
        <w:rPr>
          <w:rFonts w:hint="eastAsia"/>
        </w:rPr>
        <w:t>；</w:t>
      </w:r>
      <w:r w:rsidR="00476CD7">
        <w:rPr>
          <w:rFonts w:hint="eastAsia"/>
        </w:rPr>
        <w:t>医疗卫生与计划生育支出</w:t>
      </w:r>
      <w:r w:rsidR="00980E30">
        <w:rPr>
          <w:rFonts w:hint="eastAsia"/>
        </w:rPr>
        <w:t>51.38</w:t>
      </w:r>
      <w:r w:rsidR="00EE3212">
        <w:rPr>
          <w:rFonts w:hint="eastAsia"/>
        </w:rPr>
        <w:t>万元</w:t>
      </w:r>
      <w:r w:rsidR="00476CD7">
        <w:rPr>
          <w:rFonts w:hint="eastAsia"/>
        </w:rPr>
        <w:t>，</w:t>
      </w:r>
      <w:r w:rsidR="00EE3212" w:rsidRPr="00C05570">
        <w:t>占</w:t>
      </w:r>
      <w:r w:rsidR="00EE3212">
        <w:rPr>
          <w:rFonts w:hint="eastAsia"/>
        </w:rPr>
        <w:t>4</w:t>
      </w:r>
      <w:r w:rsidR="00EE3212" w:rsidRPr="00C05570">
        <w:t>%</w:t>
      </w:r>
      <w:r w:rsidR="00EE3212">
        <w:rPr>
          <w:rFonts w:hint="eastAsia"/>
        </w:rPr>
        <w:t>；</w:t>
      </w:r>
      <w:r w:rsidR="00476CD7">
        <w:rPr>
          <w:rFonts w:hint="eastAsia"/>
        </w:rPr>
        <w:t>农林水支出</w:t>
      </w:r>
      <w:r w:rsidR="00980E30">
        <w:rPr>
          <w:rFonts w:hint="eastAsia"/>
        </w:rPr>
        <w:t>146.87</w:t>
      </w:r>
      <w:r w:rsidR="00EE3212">
        <w:rPr>
          <w:rFonts w:hint="eastAsia"/>
        </w:rPr>
        <w:t>万元</w:t>
      </w:r>
      <w:r w:rsidR="00476CD7">
        <w:rPr>
          <w:rFonts w:hint="eastAsia"/>
        </w:rPr>
        <w:t>，</w:t>
      </w:r>
      <w:r w:rsidR="00EE3212" w:rsidRPr="00C05570">
        <w:t>占</w:t>
      </w:r>
      <w:r w:rsidR="00EE3212">
        <w:rPr>
          <w:rFonts w:hint="eastAsia"/>
        </w:rPr>
        <w:t>13</w:t>
      </w:r>
      <w:r w:rsidR="00EE3212" w:rsidRPr="00C05570">
        <w:t>%</w:t>
      </w:r>
      <w:r w:rsidR="00EE3212">
        <w:rPr>
          <w:rFonts w:hint="eastAsia"/>
        </w:rPr>
        <w:t>；</w:t>
      </w:r>
      <w:r w:rsidR="00476CD7">
        <w:rPr>
          <w:rFonts w:hint="eastAsia"/>
        </w:rPr>
        <w:t>住房保障支出</w:t>
      </w:r>
      <w:r w:rsidR="00EE3212">
        <w:rPr>
          <w:rFonts w:hint="eastAsia"/>
        </w:rPr>
        <w:t>8</w:t>
      </w:r>
      <w:r w:rsidR="00980E30">
        <w:rPr>
          <w:rFonts w:hint="eastAsia"/>
        </w:rPr>
        <w:t>6.87</w:t>
      </w:r>
      <w:r w:rsidR="00EE3212">
        <w:rPr>
          <w:rFonts w:hint="eastAsia"/>
        </w:rPr>
        <w:t>万元</w:t>
      </w:r>
      <w:r w:rsidR="00476CD7">
        <w:rPr>
          <w:rFonts w:hint="eastAsia"/>
        </w:rPr>
        <w:t>，</w:t>
      </w:r>
      <w:r w:rsidR="00EE3212" w:rsidRPr="00C05570">
        <w:t>占</w:t>
      </w:r>
      <w:r w:rsidR="00EE3212">
        <w:rPr>
          <w:rFonts w:hint="eastAsia"/>
        </w:rPr>
        <w:t>8</w:t>
      </w:r>
      <w:r w:rsidR="00EE3212" w:rsidRPr="00C05570">
        <w:t>%</w:t>
      </w:r>
      <w:r w:rsidRPr="00C05570">
        <w:t>。</w:t>
      </w:r>
    </w:p>
    <w:p w:rsidR="00D805DC" w:rsidRPr="00C05570" w:rsidRDefault="00D805DC" w:rsidP="00D172C0">
      <w:pPr>
        <w:spacing w:line="560" w:lineRule="exact"/>
        <w:ind w:firstLineChars="200" w:firstLine="640"/>
        <w:rPr>
          <w:rFonts w:eastAsia="楷体_GB2312"/>
        </w:rPr>
      </w:pPr>
      <w:r w:rsidRPr="00C05570">
        <w:rPr>
          <w:rFonts w:eastAsia="楷体_GB2312"/>
        </w:rPr>
        <w:t>（三）一般公共预算当年拨款具体使用情况</w:t>
      </w:r>
      <w:r w:rsidR="00D172C0" w:rsidRPr="00C05570">
        <w:rPr>
          <w:rFonts w:eastAsia="楷体_GB2312"/>
        </w:rPr>
        <w:t>。</w:t>
      </w:r>
    </w:p>
    <w:p w:rsidR="00D805DC" w:rsidRPr="00C05570" w:rsidRDefault="00D805DC" w:rsidP="00D172C0">
      <w:pPr>
        <w:spacing w:line="560" w:lineRule="exact"/>
        <w:ind w:firstLineChars="200" w:firstLine="640"/>
      </w:pPr>
      <w:r w:rsidRPr="00B16920">
        <w:t>1.</w:t>
      </w:r>
      <w:r w:rsidRPr="00B16920">
        <w:t>一般公共服务（类）</w:t>
      </w:r>
      <w:r w:rsidR="00A949F0">
        <w:rPr>
          <w:rFonts w:hint="eastAsia"/>
        </w:rPr>
        <w:t>2010101</w:t>
      </w:r>
      <w:r w:rsidRPr="00C05570">
        <w:t>人大事务行政运行</w:t>
      </w:r>
      <w:r w:rsidRPr="00C05570">
        <w:t>2021</w:t>
      </w:r>
      <w:r w:rsidRPr="00C05570">
        <w:t>年预算数为</w:t>
      </w:r>
      <w:r w:rsidR="00087B95">
        <w:rPr>
          <w:rFonts w:hint="eastAsia"/>
        </w:rPr>
        <w:t>1</w:t>
      </w:r>
      <w:r w:rsidR="00A949F0">
        <w:rPr>
          <w:rFonts w:hint="eastAsia"/>
        </w:rPr>
        <w:t>1.5</w:t>
      </w:r>
      <w:r w:rsidR="005307BE">
        <w:rPr>
          <w:rFonts w:hint="eastAsia"/>
        </w:rPr>
        <w:t>0</w:t>
      </w:r>
      <w:r w:rsidRPr="00C05570">
        <w:t>万元，主要用于：</w:t>
      </w:r>
      <w:r w:rsidR="00A949F0">
        <w:rPr>
          <w:rFonts w:hint="eastAsia"/>
        </w:rPr>
        <w:t>人员工资保险</w:t>
      </w:r>
      <w:proofErr w:type="gramStart"/>
      <w:r w:rsidR="00A949F0">
        <w:rPr>
          <w:rFonts w:hint="eastAsia"/>
        </w:rPr>
        <w:t>十三</w:t>
      </w:r>
      <w:proofErr w:type="gramEnd"/>
      <w:r w:rsidR="00A949F0">
        <w:rPr>
          <w:rFonts w:hint="eastAsia"/>
        </w:rPr>
        <w:t>月奖金</w:t>
      </w:r>
      <w:r w:rsidR="004D3D67">
        <w:rPr>
          <w:rFonts w:hint="eastAsia"/>
        </w:rPr>
        <w:t>等</w:t>
      </w:r>
      <w:r w:rsidR="00A949F0">
        <w:rPr>
          <w:rFonts w:hint="eastAsia"/>
        </w:rPr>
        <w:t>支出和经费运行</w:t>
      </w:r>
      <w:r w:rsidRPr="00C05570">
        <w:t>。</w:t>
      </w:r>
    </w:p>
    <w:p w:rsidR="00D805DC" w:rsidRPr="00C05570" w:rsidRDefault="00D805DC" w:rsidP="00D172C0">
      <w:pPr>
        <w:spacing w:line="560" w:lineRule="exact"/>
        <w:ind w:firstLineChars="200" w:firstLine="640"/>
      </w:pPr>
      <w:r w:rsidRPr="00C05570">
        <w:t>2.</w:t>
      </w:r>
      <w:r w:rsidRPr="00C05570">
        <w:t>一般公共服务（类）</w:t>
      </w:r>
      <w:r w:rsidR="00A949F0">
        <w:rPr>
          <w:rFonts w:hint="eastAsia"/>
        </w:rPr>
        <w:t>2010104</w:t>
      </w:r>
      <w:r w:rsidRPr="00C05570">
        <w:t>人大</w:t>
      </w:r>
      <w:r w:rsidR="00A949F0">
        <w:rPr>
          <w:rFonts w:hint="eastAsia"/>
        </w:rPr>
        <w:t>会议</w:t>
      </w:r>
      <w:r w:rsidRPr="00C05570">
        <w:t>（项目）</w:t>
      </w:r>
      <w:r w:rsidRPr="00C05570">
        <w:t>2021</w:t>
      </w:r>
      <w:r w:rsidRPr="00C05570">
        <w:t>年预算数为</w:t>
      </w:r>
      <w:r w:rsidR="00A949F0">
        <w:rPr>
          <w:rFonts w:hint="eastAsia"/>
        </w:rPr>
        <w:t>3.5</w:t>
      </w:r>
      <w:r w:rsidR="005307BE">
        <w:rPr>
          <w:rFonts w:hint="eastAsia"/>
        </w:rPr>
        <w:t>0</w:t>
      </w:r>
      <w:r w:rsidRPr="00C05570">
        <w:t>万元，主要用于：</w:t>
      </w:r>
      <w:r w:rsidR="00A949F0">
        <w:rPr>
          <w:rFonts w:hint="eastAsia"/>
        </w:rPr>
        <w:t>人大会议费用支出</w:t>
      </w:r>
      <w:r w:rsidRPr="00C05570">
        <w:t>。</w:t>
      </w:r>
    </w:p>
    <w:p w:rsidR="00A949F0" w:rsidRDefault="00D805DC" w:rsidP="00D172C0">
      <w:pPr>
        <w:spacing w:line="560" w:lineRule="exact"/>
        <w:ind w:firstLineChars="200" w:firstLine="640"/>
        <w:rPr>
          <w:u w:val="single"/>
        </w:rPr>
      </w:pPr>
      <w:r w:rsidRPr="00C05570">
        <w:t>3.</w:t>
      </w:r>
      <w:r w:rsidRPr="00C05570">
        <w:t>一般公共服务（类）</w:t>
      </w:r>
      <w:r w:rsidR="00A949F0">
        <w:rPr>
          <w:rFonts w:hint="eastAsia"/>
        </w:rPr>
        <w:t>2010301</w:t>
      </w:r>
      <w:r w:rsidR="00A949F0">
        <w:rPr>
          <w:rFonts w:hint="eastAsia"/>
        </w:rPr>
        <w:t>政府办公厅（室）及相关机</w:t>
      </w:r>
      <w:r w:rsidR="00A949F0">
        <w:rPr>
          <w:rFonts w:hint="eastAsia"/>
        </w:rPr>
        <w:lastRenderedPageBreak/>
        <w:t>构事务行政运行</w:t>
      </w:r>
      <w:r w:rsidRPr="00C05570">
        <w:t>202</w:t>
      </w:r>
      <w:r w:rsidR="00A949F0">
        <w:rPr>
          <w:rFonts w:hint="eastAsia"/>
        </w:rPr>
        <w:t>1</w:t>
      </w:r>
      <w:r w:rsidRPr="00C05570">
        <w:t>年预算数为</w:t>
      </w:r>
      <w:r w:rsidR="00A949F0">
        <w:rPr>
          <w:rFonts w:hint="eastAsia"/>
        </w:rPr>
        <w:t>370</w:t>
      </w:r>
      <w:r w:rsidR="005307BE">
        <w:rPr>
          <w:rFonts w:hint="eastAsia"/>
        </w:rPr>
        <w:t>.44</w:t>
      </w:r>
      <w:r w:rsidRPr="00C05570">
        <w:t>万元，主要用于：</w:t>
      </w:r>
      <w:r w:rsidR="00A949F0">
        <w:rPr>
          <w:rFonts w:hint="eastAsia"/>
        </w:rPr>
        <w:t>人员工资保险</w:t>
      </w:r>
      <w:proofErr w:type="gramStart"/>
      <w:r w:rsidR="00A949F0">
        <w:rPr>
          <w:rFonts w:hint="eastAsia"/>
        </w:rPr>
        <w:t>十三</w:t>
      </w:r>
      <w:proofErr w:type="gramEnd"/>
      <w:r w:rsidR="00A949F0">
        <w:rPr>
          <w:rFonts w:hint="eastAsia"/>
        </w:rPr>
        <w:t>月奖金</w:t>
      </w:r>
      <w:r w:rsidR="004D3D67">
        <w:rPr>
          <w:rFonts w:hint="eastAsia"/>
        </w:rPr>
        <w:t>等</w:t>
      </w:r>
      <w:r w:rsidR="00A949F0">
        <w:rPr>
          <w:rFonts w:hint="eastAsia"/>
        </w:rPr>
        <w:t>支出和经费运行。</w:t>
      </w:r>
    </w:p>
    <w:p w:rsidR="00A949F0" w:rsidRDefault="00A949F0" w:rsidP="00A949F0">
      <w:pPr>
        <w:spacing w:line="560" w:lineRule="exact"/>
        <w:ind w:firstLineChars="200" w:firstLine="640"/>
      </w:pPr>
      <w:r>
        <w:rPr>
          <w:rFonts w:hint="eastAsia"/>
        </w:rPr>
        <w:t>4</w:t>
      </w:r>
      <w:r w:rsidRPr="00C05570">
        <w:t>.</w:t>
      </w:r>
      <w:r w:rsidRPr="00C05570">
        <w:t>一般公共服务（类）</w:t>
      </w:r>
      <w:r>
        <w:rPr>
          <w:rFonts w:hint="eastAsia"/>
        </w:rPr>
        <w:t>2010302</w:t>
      </w:r>
      <w:r>
        <w:rPr>
          <w:rFonts w:hint="eastAsia"/>
        </w:rPr>
        <w:t>政府办公厅（室）及相关机构事务一般行政管理事务</w:t>
      </w:r>
      <w:r w:rsidR="00AE0CB4">
        <w:rPr>
          <w:rFonts w:hint="eastAsia"/>
        </w:rPr>
        <w:t>（项目）</w:t>
      </w:r>
      <w:r w:rsidRPr="00C05570">
        <w:t>202</w:t>
      </w:r>
      <w:r>
        <w:rPr>
          <w:rFonts w:hint="eastAsia"/>
        </w:rPr>
        <w:t>1</w:t>
      </w:r>
      <w:r w:rsidRPr="00C05570">
        <w:t>年预算数为</w:t>
      </w:r>
      <w:r w:rsidR="00AE0CB4">
        <w:rPr>
          <w:rFonts w:hint="eastAsia"/>
        </w:rPr>
        <w:t>4</w:t>
      </w:r>
      <w:r w:rsidR="005307BE">
        <w:rPr>
          <w:rFonts w:hint="eastAsia"/>
        </w:rPr>
        <w:t>.44</w:t>
      </w:r>
      <w:r w:rsidRPr="00C05570">
        <w:t>万元，主要用于：</w:t>
      </w:r>
      <w:r w:rsidR="00AE0CB4">
        <w:rPr>
          <w:rFonts w:hint="eastAsia"/>
        </w:rPr>
        <w:t>乡村治理补助支出。</w:t>
      </w:r>
    </w:p>
    <w:p w:rsidR="00AE0CB4" w:rsidRDefault="00AE0CB4" w:rsidP="00AE0CB4">
      <w:pPr>
        <w:spacing w:line="560" w:lineRule="exact"/>
        <w:ind w:firstLineChars="200" w:firstLine="640"/>
      </w:pPr>
      <w:r>
        <w:rPr>
          <w:rFonts w:hint="eastAsia"/>
        </w:rPr>
        <w:t>5.</w:t>
      </w:r>
      <w:r w:rsidRPr="00C05570">
        <w:t>一般公共服务（类）</w:t>
      </w:r>
      <w:r>
        <w:rPr>
          <w:rFonts w:hint="eastAsia"/>
        </w:rPr>
        <w:t>2010350</w:t>
      </w:r>
      <w:r>
        <w:rPr>
          <w:rFonts w:hint="eastAsia"/>
        </w:rPr>
        <w:t>政府办公厅（室）及相关机构事务事业运行</w:t>
      </w:r>
      <w:r w:rsidRPr="00C05570">
        <w:t>202</w:t>
      </w:r>
      <w:r>
        <w:rPr>
          <w:rFonts w:hint="eastAsia"/>
        </w:rPr>
        <w:t>1</w:t>
      </w:r>
      <w:r w:rsidRPr="00C05570">
        <w:t>年预算数为</w:t>
      </w:r>
      <w:r>
        <w:rPr>
          <w:rFonts w:hint="eastAsia"/>
        </w:rPr>
        <w:t>2</w:t>
      </w:r>
      <w:r w:rsidR="005307BE">
        <w:rPr>
          <w:rFonts w:hint="eastAsia"/>
        </w:rPr>
        <w:t>0.50</w:t>
      </w:r>
      <w:r w:rsidRPr="00C05570">
        <w:t>万元，主要用于：</w:t>
      </w:r>
      <w:r>
        <w:rPr>
          <w:rFonts w:hint="eastAsia"/>
        </w:rPr>
        <w:t>人员工资保险</w:t>
      </w:r>
      <w:proofErr w:type="gramStart"/>
      <w:r>
        <w:rPr>
          <w:rFonts w:hint="eastAsia"/>
        </w:rPr>
        <w:t>十三</w:t>
      </w:r>
      <w:proofErr w:type="gramEnd"/>
      <w:r>
        <w:rPr>
          <w:rFonts w:hint="eastAsia"/>
        </w:rPr>
        <w:t>月奖金</w:t>
      </w:r>
      <w:r w:rsidR="004D3D67">
        <w:rPr>
          <w:rFonts w:hint="eastAsia"/>
        </w:rPr>
        <w:t>等</w:t>
      </w:r>
      <w:r>
        <w:rPr>
          <w:rFonts w:hint="eastAsia"/>
        </w:rPr>
        <w:t>支出和经费运行。</w:t>
      </w:r>
    </w:p>
    <w:p w:rsidR="00AE0CB4" w:rsidRDefault="00AE0CB4" w:rsidP="00AE0CB4">
      <w:pPr>
        <w:spacing w:line="560" w:lineRule="exact"/>
        <w:ind w:firstLineChars="200" w:firstLine="640"/>
      </w:pPr>
      <w:r>
        <w:rPr>
          <w:rFonts w:hint="eastAsia"/>
        </w:rPr>
        <w:t>6.</w:t>
      </w:r>
      <w:r w:rsidRPr="00C05570">
        <w:t>一般公共服务（类）</w:t>
      </w:r>
      <w:r>
        <w:rPr>
          <w:rFonts w:hint="eastAsia"/>
        </w:rPr>
        <w:t>2010650</w:t>
      </w:r>
      <w:r>
        <w:rPr>
          <w:rFonts w:hint="eastAsia"/>
        </w:rPr>
        <w:t>财政事务事业运行</w:t>
      </w:r>
      <w:r w:rsidRPr="00C05570">
        <w:t>202</w:t>
      </w:r>
      <w:r>
        <w:rPr>
          <w:rFonts w:hint="eastAsia"/>
        </w:rPr>
        <w:t>1</w:t>
      </w:r>
      <w:r w:rsidRPr="00C05570">
        <w:t>年预算数为</w:t>
      </w:r>
      <w:r w:rsidR="005307BE">
        <w:rPr>
          <w:rFonts w:hint="eastAsia"/>
        </w:rPr>
        <w:t>9.89</w:t>
      </w:r>
      <w:r w:rsidRPr="00C05570">
        <w:t>万元，主要用于：</w:t>
      </w:r>
      <w:r>
        <w:rPr>
          <w:rFonts w:hint="eastAsia"/>
        </w:rPr>
        <w:t>人员工资保险</w:t>
      </w:r>
      <w:proofErr w:type="gramStart"/>
      <w:r>
        <w:rPr>
          <w:rFonts w:hint="eastAsia"/>
        </w:rPr>
        <w:t>十三</w:t>
      </w:r>
      <w:proofErr w:type="gramEnd"/>
      <w:r>
        <w:rPr>
          <w:rFonts w:hint="eastAsia"/>
        </w:rPr>
        <w:t>月奖金</w:t>
      </w:r>
      <w:r w:rsidR="004D3D67">
        <w:rPr>
          <w:rFonts w:hint="eastAsia"/>
        </w:rPr>
        <w:t>等</w:t>
      </w:r>
      <w:r>
        <w:rPr>
          <w:rFonts w:hint="eastAsia"/>
        </w:rPr>
        <w:t>支出和经费运行。</w:t>
      </w:r>
    </w:p>
    <w:p w:rsidR="00AE0CB4" w:rsidRDefault="00AE0CB4" w:rsidP="00AE0CB4">
      <w:pPr>
        <w:spacing w:line="560" w:lineRule="exact"/>
        <w:ind w:firstLineChars="200" w:firstLine="640"/>
      </w:pPr>
      <w:r>
        <w:rPr>
          <w:rFonts w:hint="eastAsia"/>
        </w:rPr>
        <w:t>7.</w:t>
      </w:r>
      <w:r w:rsidRPr="00C05570">
        <w:t>一般公共服务（类）</w:t>
      </w:r>
      <w:r>
        <w:rPr>
          <w:rFonts w:hint="eastAsia"/>
        </w:rPr>
        <w:t>2012304</w:t>
      </w:r>
      <w:r>
        <w:rPr>
          <w:rFonts w:hint="eastAsia"/>
        </w:rPr>
        <w:t>民族事务民族工作专项（项目）</w:t>
      </w:r>
      <w:r w:rsidRPr="00C05570">
        <w:t>202</w:t>
      </w:r>
      <w:r>
        <w:rPr>
          <w:rFonts w:hint="eastAsia"/>
        </w:rPr>
        <w:t>1</w:t>
      </w:r>
      <w:r w:rsidRPr="00C05570">
        <w:t>年预算数为</w:t>
      </w:r>
      <w:r w:rsidR="005307BE">
        <w:rPr>
          <w:rFonts w:hint="eastAsia"/>
        </w:rPr>
        <w:t>1.15</w:t>
      </w:r>
      <w:r w:rsidRPr="00C05570">
        <w:t>万元，主要用于：</w:t>
      </w:r>
      <w:r>
        <w:rPr>
          <w:rFonts w:hint="eastAsia"/>
        </w:rPr>
        <w:t>少数民族工作经费支出。</w:t>
      </w:r>
    </w:p>
    <w:p w:rsidR="00494C19" w:rsidRDefault="00494C19" w:rsidP="00494C19">
      <w:pPr>
        <w:spacing w:line="560" w:lineRule="exact"/>
        <w:ind w:firstLineChars="200" w:firstLine="640"/>
      </w:pPr>
      <w:r>
        <w:rPr>
          <w:rFonts w:hint="eastAsia"/>
        </w:rPr>
        <w:t>8.</w:t>
      </w:r>
      <w:r w:rsidRPr="00C05570">
        <w:t>一般公共服务（类）</w:t>
      </w:r>
      <w:r>
        <w:rPr>
          <w:rFonts w:hint="eastAsia"/>
        </w:rPr>
        <w:t>2012901</w:t>
      </w:r>
      <w:r>
        <w:rPr>
          <w:rFonts w:hint="eastAsia"/>
        </w:rPr>
        <w:t>群众团体事务行政运行</w:t>
      </w:r>
      <w:r w:rsidRPr="00C05570">
        <w:t>202</w:t>
      </w:r>
      <w:r>
        <w:rPr>
          <w:rFonts w:hint="eastAsia"/>
        </w:rPr>
        <w:t>1</w:t>
      </w:r>
      <w:r w:rsidRPr="00C05570">
        <w:t>年预算数为</w:t>
      </w:r>
      <w:r>
        <w:rPr>
          <w:rFonts w:hint="eastAsia"/>
        </w:rPr>
        <w:t>11</w:t>
      </w:r>
      <w:r w:rsidR="005307BE">
        <w:rPr>
          <w:rFonts w:hint="eastAsia"/>
        </w:rPr>
        <w:t>.07</w:t>
      </w:r>
      <w:r w:rsidRPr="00C05570">
        <w:t>万元，主要用于：</w:t>
      </w:r>
      <w:r>
        <w:rPr>
          <w:rFonts w:hint="eastAsia"/>
        </w:rPr>
        <w:t>人员工资保险</w:t>
      </w:r>
      <w:proofErr w:type="gramStart"/>
      <w:r>
        <w:rPr>
          <w:rFonts w:hint="eastAsia"/>
        </w:rPr>
        <w:t>十三</w:t>
      </w:r>
      <w:proofErr w:type="gramEnd"/>
      <w:r>
        <w:rPr>
          <w:rFonts w:hint="eastAsia"/>
        </w:rPr>
        <w:t>月奖金</w:t>
      </w:r>
      <w:r w:rsidR="004D3D67">
        <w:rPr>
          <w:rFonts w:hint="eastAsia"/>
        </w:rPr>
        <w:t>等</w:t>
      </w:r>
      <w:r>
        <w:rPr>
          <w:rFonts w:hint="eastAsia"/>
        </w:rPr>
        <w:t>支出和经费运行。</w:t>
      </w:r>
    </w:p>
    <w:p w:rsidR="00494C19" w:rsidRDefault="00494C19" w:rsidP="00494C19">
      <w:pPr>
        <w:spacing w:line="560" w:lineRule="exact"/>
        <w:ind w:firstLineChars="200" w:firstLine="640"/>
      </w:pPr>
      <w:r>
        <w:rPr>
          <w:rFonts w:hint="eastAsia"/>
        </w:rPr>
        <w:t>9.</w:t>
      </w:r>
      <w:r w:rsidRPr="00C05570">
        <w:t>一般公共服务（类）</w:t>
      </w:r>
      <w:r>
        <w:rPr>
          <w:rFonts w:hint="eastAsia"/>
        </w:rPr>
        <w:t>2013101</w:t>
      </w:r>
      <w:r>
        <w:rPr>
          <w:rFonts w:hint="eastAsia"/>
        </w:rPr>
        <w:t>党委办公厅（室）及相关机构事务行政运行</w:t>
      </w:r>
      <w:r w:rsidRPr="00C05570">
        <w:t>202</w:t>
      </w:r>
      <w:r>
        <w:rPr>
          <w:rFonts w:hint="eastAsia"/>
        </w:rPr>
        <w:t>1</w:t>
      </w:r>
      <w:r w:rsidRPr="00C05570">
        <w:t>年预算数为</w:t>
      </w:r>
      <w:r w:rsidR="005307BE">
        <w:rPr>
          <w:rFonts w:hint="eastAsia"/>
        </w:rPr>
        <w:t>9.46</w:t>
      </w:r>
      <w:r w:rsidRPr="00C05570">
        <w:t>万元，主要用于：</w:t>
      </w:r>
      <w:r>
        <w:rPr>
          <w:rFonts w:hint="eastAsia"/>
        </w:rPr>
        <w:t>人员工资保险</w:t>
      </w:r>
      <w:proofErr w:type="gramStart"/>
      <w:r>
        <w:rPr>
          <w:rFonts w:hint="eastAsia"/>
        </w:rPr>
        <w:t>十三</w:t>
      </w:r>
      <w:proofErr w:type="gramEnd"/>
      <w:r>
        <w:rPr>
          <w:rFonts w:hint="eastAsia"/>
        </w:rPr>
        <w:t>月奖金</w:t>
      </w:r>
      <w:r w:rsidR="004D3D67">
        <w:rPr>
          <w:rFonts w:hint="eastAsia"/>
        </w:rPr>
        <w:t>等</w:t>
      </w:r>
      <w:r>
        <w:rPr>
          <w:rFonts w:hint="eastAsia"/>
        </w:rPr>
        <w:t>支出和经费运行。</w:t>
      </w:r>
    </w:p>
    <w:p w:rsidR="00494C19" w:rsidRDefault="00494C19" w:rsidP="00494C19">
      <w:pPr>
        <w:spacing w:line="560" w:lineRule="exact"/>
        <w:ind w:firstLineChars="200" w:firstLine="640"/>
      </w:pPr>
      <w:r>
        <w:rPr>
          <w:rFonts w:hint="eastAsia"/>
        </w:rPr>
        <w:t>10.</w:t>
      </w:r>
      <w:r w:rsidRPr="00C05570">
        <w:t>一般公共服务（类）</w:t>
      </w:r>
      <w:r w:rsidR="001802D1">
        <w:rPr>
          <w:rFonts w:hint="eastAsia"/>
        </w:rPr>
        <w:t>2070109</w:t>
      </w:r>
      <w:r w:rsidR="001802D1">
        <w:rPr>
          <w:rFonts w:hint="eastAsia"/>
        </w:rPr>
        <w:t>文化旅游体育与传媒支出群众文化</w:t>
      </w:r>
      <w:r w:rsidRPr="00C05570">
        <w:t>202</w:t>
      </w:r>
      <w:r>
        <w:rPr>
          <w:rFonts w:hint="eastAsia"/>
        </w:rPr>
        <w:t>1</w:t>
      </w:r>
      <w:r w:rsidRPr="00C05570">
        <w:t>年预算数为</w:t>
      </w:r>
      <w:r w:rsidR="001802D1">
        <w:rPr>
          <w:rFonts w:hint="eastAsia"/>
        </w:rPr>
        <w:t>2</w:t>
      </w:r>
      <w:r w:rsidR="005307BE">
        <w:rPr>
          <w:rFonts w:hint="eastAsia"/>
        </w:rPr>
        <w:t>0.60</w:t>
      </w:r>
      <w:r w:rsidRPr="00C05570">
        <w:t>万元，主要用于：</w:t>
      </w:r>
      <w:r>
        <w:rPr>
          <w:rFonts w:hint="eastAsia"/>
        </w:rPr>
        <w:t>人员工资保险</w:t>
      </w:r>
      <w:proofErr w:type="gramStart"/>
      <w:r>
        <w:rPr>
          <w:rFonts w:hint="eastAsia"/>
        </w:rPr>
        <w:lastRenderedPageBreak/>
        <w:t>十三</w:t>
      </w:r>
      <w:proofErr w:type="gramEnd"/>
      <w:r>
        <w:rPr>
          <w:rFonts w:hint="eastAsia"/>
        </w:rPr>
        <w:t>月奖金</w:t>
      </w:r>
      <w:r w:rsidR="004D3D67">
        <w:rPr>
          <w:rFonts w:hint="eastAsia"/>
        </w:rPr>
        <w:t>等</w:t>
      </w:r>
      <w:r>
        <w:rPr>
          <w:rFonts w:hint="eastAsia"/>
        </w:rPr>
        <w:t>支出和经费运行。</w:t>
      </w:r>
    </w:p>
    <w:p w:rsidR="005A1ABF" w:rsidRDefault="005A1ABF" w:rsidP="005A1ABF">
      <w:pPr>
        <w:spacing w:line="560" w:lineRule="exact"/>
        <w:ind w:firstLineChars="200" w:firstLine="640"/>
      </w:pPr>
      <w:r>
        <w:rPr>
          <w:rFonts w:hint="eastAsia"/>
        </w:rPr>
        <w:t>11.</w:t>
      </w:r>
      <w:r w:rsidRPr="00C05570">
        <w:t>一般公共服务（类）</w:t>
      </w:r>
      <w:r>
        <w:rPr>
          <w:rFonts w:hint="eastAsia"/>
        </w:rPr>
        <w:t>2080109</w:t>
      </w:r>
      <w:r w:rsidRPr="005A1ABF">
        <w:rPr>
          <w:rFonts w:hint="eastAsia"/>
        </w:rPr>
        <w:t>社会保障和就业支出</w:t>
      </w:r>
      <w:r>
        <w:rPr>
          <w:rFonts w:hint="eastAsia"/>
        </w:rPr>
        <w:t>社会保险经办机构</w:t>
      </w:r>
      <w:r w:rsidRPr="00C05570">
        <w:t>202</w:t>
      </w:r>
      <w:r>
        <w:rPr>
          <w:rFonts w:hint="eastAsia"/>
        </w:rPr>
        <w:t>1</w:t>
      </w:r>
      <w:r w:rsidRPr="00C05570">
        <w:t>年预算数为</w:t>
      </w:r>
      <w:r w:rsidR="005307BE">
        <w:rPr>
          <w:rFonts w:hint="eastAsia"/>
        </w:rPr>
        <w:t>25.80</w:t>
      </w:r>
      <w:r w:rsidRPr="00C05570">
        <w:t>万元，主要用于：</w:t>
      </w:r>
      <w:r>
        <w:rPr>
          <w:rFonts w:hint="eastAsia"/>
        </w:rPr>
        <w:t>人员工资保险</w:t>
      </w:r>
      <w:proofErr w:type="gramStart"/>
      <w:r>
        <w:rPr>
          <w:rFonts w:hint="eastAsia"/>
        </w:rPr>
        <w:t>十三</w:t>
      </w:r>
      <w:proofErr w:type="gramEnd"/>
      <w:r>
        <w:rPr>
          <w:rFonts w:hint="eastAsia"/>
        </w:rPr>
        <w:t>月奖金支出和经费运行。</w:t>
      </w:r>
    </w:p>
    <w:p w:rsidR="005A1ABF" w:rsidRDefault="005A1ABF" w:rsidP="005A1ABF">
      <w:pPr>
        <w:spacing w:line="560" w:lineRule="exact"/>
        <w:ind w:firstLineChars="200" w:firstLine="640"/>
      </w:pPr>
      <w:r>
        <w:rPr>
          <w:rFonts w:hint="eastAsia"/>
        </w:rPr>
        <w:t>12.</w:t>
      </w:r>
      <w:r w:rsidRPr="00C05570">
        <w:t>一般公共服务（类）</w:t>
      </w:r>
      <w:r>
        <w:rPr>
          <w:rFonts w:hint="eastAsia"/>
        </w:rPr>
        <w:t>2080207</w:t>
      </w:r>
      <w:r>
        <w:rPr>
          <w:rFonts w:hint="eastAsia"/>
        </w:rPr>
        <w:t>民政管理事务</w:t>
      </w:r>
      <w:r w:rsidR="00A13B9A" w:rsidRPr="00A13B9A">
        <w:rPr>
          <w:rFonts w:ascii="仿宋_GB2312" w:hAnsi="宋体" w:cs="宋体" w:hint="eastAsia"/>
          <w:color w:val="000000"/>
          <w:kern w:val="0"/>
        </w:rPr>
        <w:t>基层政权建设和社区治理</w:t>
      </w:r>
      <w:r w:rsidRPr="00C05570">
        <w:t>202</w:t>
      </w:r>
      <w:r>
        <w:rPr>
          <w:rFonts w:hint="eastAsia"/>
        </w:rPr>
        <w:t>1</w:t>
      </w:r>
      <w:r w:rsidRPr="00C05570">
        <w:t>年预算数为</w:t>
      </w:r>
      <w:r w:rsidR="00A13B9A">
        <w:rPr>
          <w:rFonts w:hint="eastAsia"/>
        </w:rPr>
        <w:t>327</w:t>
      </w:r>
      <w:r w:rsidR="005307BE">
        <w:rPr>
          <w:rFonts w:hint="eastAsia"/>
        </w:rPr>
        <w:t>.00</w:t>
      </w:r>
      <w:r w:rsidRPr="00C05570">
        <w:t>万元，主要用于：</w:t>
      </w:r>
      <w:r w:rsidR="00A13B9A">
        <w:rPr>
          <w:rFonts w:hint="eastAsia"/>
        </w:rPr>
        <w:t>社区</w:t>
      </w:r>
      <w:r>
        <w:rPr>
          <w:rFonts w:hint="eastAsia"/>
        </w:rPr>
        <w:t>人员工资保险</w:t>
      </w:r>
      <w:r w:rsidR="00A13B9A">
        <w:rPr>
          <w:rFonts w:hint="eastAsia"/>
        </w:rPr>
        <w:t>绩效等</w:t>
      </w:r>
      <w:r>
        <w:rPr>
          <w:rFonts w:hint="eastAsia"/>
        </w:rPr>
        <w:t>支出和经费运行。</w:t>
      </w:r>
    </w:p>
    <w:p w:rsidR="00045A89" w:rsidRDefault="00045A89" w:rsidP="00045A89">
      <w:pPr>
        <w:spacing w:line="560" w:lineRule="exact"/>
        <w:ind w:firstLineChars="200" w:firstLine="640"/>
      </w:pPr>
      <w:r>
        <w:rPr>
          <w:rFonts w:hint="eastAsia"/>
        </w:rPr>
        <w:t>13.</w:t>
      </w:r>
      <w:r w:rsidRPr="00C05570">
        <w:t>一般公共服务（类）</w:t>
      </w:r>
      <w:r>
        <w:rPr>
          <w:rFonts w:hint="eastAsia"/>
        </w:rPr>
        <w:t>2080501</w:t>
      </w:r>
      <w:r w:rsidRPr="00045A89">
        <w:rPr>
          <w:rFonts w:hint="eastAsia"/>
        </w:rPr>
        <w:t>行政事业单位养老支出</w:t>
      </w:r>
      <w:r>
        <w:rPr>
          <w:rFonts w:hint="eastAsia"/>
        </w:rPr>
        <w:t>行政单位离退休</w:t>
      </w:r>
      <w:r w:rsidRPr="00C05570">
        <w:t>202</w:t>
      </w:r>
      <w:r>
        <w:rPr>
          <w:rFonts w:hint="eastAsia"/>
        </w:rPr>
        <w:t>1</w:t>
      </w:r>
      <w:r w:rsidRPr="00C05570">
        <w:t>年预算数为</w:t>
      </w:r>
      <w:r>
        <w:rPr>
          <w:rFonts w:hint="eastAsia"/>
        </w:rPr>
        <w:t>2</w:t>
      </w:r>
      <w:r w:rsidR="005307BE">
        <w:rPr>
          <w:rFonts w:hint="eastAsia"/>
        </w:rPr>
        <w:t>.30</w:t>
      </w:r>
      <w:r w:rsidRPr="00C05570">
        <w:t>万元，主要用于：</w:t>
      </w:r>
      <w:r>
        <w:rPr>
          <w:rFonts w:hint="eastAsia"/>
        </w:rPr>
        <w:t>行政退休人员费用。</w:t>
      </w:r>
    </w:p>
    <w:p w:rsidR="00045A89" w:rsidRDefault="00045A89" w:rsidP="00045A89">
      <w:pPr>
        <w:spacing w:line="560" w:lineRule="exact"/>
        <w:ind w:firstLineChars="200" w:firstLine="640"/>
      </w:pPr>
      <w:r>
        <w:rPr>
          <w:rFonts w:hint="eastAsia"/>
        </w:rPr>
        <w:t>1</w:t>
      </w:r>
      <w:r w:rsidR="00C63137">
        <w:rPr>
          <w:rFonts w:hint="eastAsia"/>
        </w:rPr>
        <w:t>4</w:t>
      </w:r>
      <w:r>
        <w:rPr>
          <w:rFonts w:hint="eastAsia"/>
        </w:rPr>
        <w:t>.</w:t>
      </w:r>
      <w:r w:rsidRPr="00C05570">
        <w:t>一般公共服务（类）</w:t>
      </w:r>
      <w:r>
        <w:rPr>
          <w:rFonts w:hint="eastAsia"/>
        </w:rPr>
        <w:t>208050</w:t>
      </w:r>
      <w:r w:rsidR="00B16920">
        <w:rPr>
          <w:rFonts w:hint="eastAsia"/>
        </w:rPr>
        <w:t>2</w:t>
      </w:r>
      <w:r w:rsidRPr="00045A89">
        <w:rPr>
          <w:rFonts w:hint="eastAsia"/>
        </w:rPr>
        <w:t>行政事业单位养老支出</w:t>
      </w:r>
      <w:r w:rsidR="00B16920">
        <w:rPr>
          <w:rFonts w:hint="eastAsia"/>
        </w:rPr>
        <w:t>事业</w:t>
      </w:r>
      <w:r>
        <w:rPr>
          <w:rFonts w:hint="eastAsia"/>
        </w:rPr>
        <w:t>单位离退休</w:t>
      </w:r>
      <w:r w:rsidRPr="00C05570">
        <w:t>202</w:t>
      </w:r>
      <w:r>
        <w:rPr>
          <w:rFonts w:hint="eastAsia"/>
        </w:rPr>
        <w:t>1</w:t>
      </w:r>
      <w:r w:rsidRPr="00C05570">
        <w:t>年预算数为</w:t>
      </w:r>
      <w:r w:rsidR="005307BE">
        <w:rPr>
          <w:rFonts w:hint="eastAsia"/>
        </w:rPr>
        <w:t>0.70</w:t>
      </w:r>
      <w:r w:rsidRPr="00C05570">
        <w:t>万元，主要用于：</w:t>
      </w:r>
      <w:r w:rsidR="00B16920">
        <w:rPr>
          <w:rFonts w:hint="eastAsia"/>
        </w:rPr>
        <w:t>事业</w:t>
      </w:r>
      <w:r>
        <w:rPr>
          <w:rFonts w:hint="eastAsia"/>
        </w:rPr>
        <w:t>退休人员费用。</w:t>
      </w:r>
    </w:p>
    <w:p w:rsidR="00B16920" w:rsidRDefault="00B16920" w:rsidP="00B16920">
      <w:pPr>
        <w:spacing w:line="560" w:lineRule="exact"/>
        <w:ind w:firstLineChars="200" w:firstLine="640"/>
      </w:pPr>
      <w:r>
        <w:rPr>
          <w:rFonts w:hint="eastAsia"/>
        </w:rPr>
        <w:t>15.</w:t>
      </w:r>
      <w:r w:rsidRPr="00B16920">
        <w:t xml:space="preserve"> </w:t>
      </w:r>
      <w:r w:rsidRPr="00C05570">
        <w:t>一般公共服务（类）</w:t>
      </w:r>
      <w:r>
        <w:rPr>
          <w:rFonts w:hint="eastAsia"/>
        </w:rPr>
        <w:t>2080502</w:t>
      </w:r>
      <w:r w:rsidRPr="00045A89">
        <w:rPr>
          <w:rFonts w:hint="eastAsia"/>
        </w:rPr>
        <w:t>行政事业单位养老支出</w:t>
      </w:r>
      <w:r w:rsidRPr="00B16920">
        <w:rPr>
          <w:rFonts w:hint="eastAsia"/>
        </w:rPr>
        <w:t>机关事业单位基本养老保险缴费支出</w:t>
      </w:r>
      <w:r w:rsidRPr="00C05570">
        <w:t>202</w:t>
      </w:r>
      <w:r>
        <w:rPr>
          <w:rFonts w:hint="eastAsia"/>
        </w:rPr>
        <w:t>1</w:t>
      </w:r>
      <w:r w:rsidRPr="00C05570">
        <w:t>年预算数为</w:t>
      </w:r>
      <w:r>
        <w:rPr>
          <w:rFonts w:hint="eastAsia"/>
        </w:rPr>
        <w:t>70</w:t>
      </w:r>
      <w:r w:rsidR="005307BE">
        <w:rPr>
          <w:rFonts w:hint="eastAsia"/>
        </w:rPr>
        <w:t>.20</w:t>
      </w:r>
      <w:r w:rsidRPr="00C05570">
        <w:t>万元，主要用于：</w:t>
      </w:r>
      <w:r>
        <w:rPr>
          <w:rFonts w:hint="eastAsia"/>
        </w:rPr>
        <w:t>职工养老保险支出。</w:t>
      </w:r>
    </w:p>
    <w:p w:rsidR="00AC7091" w:rsidRPr="00AC7091" w:rsidRDefault="00AC7091" w:rsidP="00AC7091">
      <w:pPr>
        <w:spacing w:line="560" w:lineRule="exact"/>
        <w:ind w:firstLineChars="200" w:firstLine="640"/>
      </w:pPr>
      <w:r>
        <w:rPr>
          <w:rFonts w:hint="eastAsia"/>
        </w:rPr>
        <w:t>17.</w:t>
      </w:r>
      <w:r w:rsidRPr="00B16920">
        <w:t xml:space="preserve"> </w:t>
      </w:r>
      <w:r w:rsidRPr="00C05570">
        <w:t>一般公共服务（类）</w:t>
      </w:r>
      <w:r>
        <w:rPr>
          <w:rFonts w:hint="eastAsia"/>
        </w:rPr>
        <w:t>2100049</w:t>
      </w:r>
      <w:r w:rsidRPr="00AC7091">
        <w:rPr>
          <w:rFonts w:hint="eastAsia"/>
        </w:rPr>
        <w:t>公共卫生</w:t>
      </w:r>
      <w:r>
        <w:rPr>
          <w:rFonts w:hint="eastAsia"/>
        </w:rPr>
        <w:t>其他公共卫生支出</w:t>
      </w:r>
      <w:r w:rsidRPr="00C05570">
        <w:t>202</w:t>
      </w:r>
      <w:r>
        <w:rPr>
          <w:rFonts w:hint="eastAsia"/>
        </w:rPr>
        <w:t>1</w:t>
      </w:r>
      <w:r w:rsidRPr="00C05570">
        <w:t>年预算数为</w:t>
      </w:r>
      <w:r>
        <w:rPr>
          <w:rFonts w:hint="eastAsia"/>
        </w:rPr>
        <w:t>11</w:t>
      </w:r>
      <w:r w:rsidR="005307BE">
        <w:rPr>
          <w:rFonts w:hint="eastAsia"/>
        </w:rPr>
        <w:t>.11</w:t>
      </w:r>
      <w:r w:rsidRPr="00C05570">
        <w:t>万元，主要用于：</w:t>
      </w:r>
      <w:r w:rsidRPr="00AC7091">
        <w:rPr>
          <w:rFonts w:hint="eastAsia"/>
        </w:rPr>
        <w:t>公共卫生</w:t>
      </w:r>
      <w:r>
        <w:rPr>
          <w:rFonts w:hint="eastAsia"/>
        </w:rPr>
        <w:t>支出。</w:t>
      </w:r>
    </w:p>
    <w:p w:rsidR="00B16920" w:rsidRDefault="00AC7091" w:rsidP="00B16920">
      <w:pPr>
        <w:spacing w:line="560" w:lineRule="exact"/>
        <w:ind w:firstLineChars="200" w:firstLine="640"/>
      </w:pPr>
      <w:r>
        <w:rPr>
          <w:rFonts w:hint="eastAsia"/>
        </w:rPr>
        <w:t>17</w:t>
      </w:r>
      <w:r w:rsidR="00B16920">
        <w:rPr>
          <w:rFonts w:hint="eastAsia"/>
        </w:rPr>
        <w:t>.</w:t>
      </w:r>
      <w:r w:rsidR="00B16920" w:rsidRPr="00B16920">
        <w:t xml:space="preserve"> </w:t>
      </w:r>
      <w:r w:rsidR="00B16920" w:rsidRPr="00C05570">
        <w:t>一般公共服务（类）</w:t>
      </w:r>
      <w:r w:rsidR="00B16920">
        <w:rPr>
          <w:rFonts w:hint="eastAsia"/>
        </w:rPr>
        <w:t>2101101</w:t>
      </w:r>
      <w:r w:rsidR="00B16920" w:rsidRPr="00B16920">
        <w:rPr>
          <w:rFonts w:ascii="仿宋_GB2312" w:hAnsi="宋体" w:cs="宋体" w:hint="eastAsia"/>
          <w:color w:val="000000"/>
          <w:kern w:val="0"/>
        </w:rPr>
        <w:t>行政单位医疗</w:t>
      </w:r>
      <w:r w:rsidR="00B16920" w:rsidRPr="00C05570">
        <w:t>202</w:t>
      </w:r>
      <w:r w:rsidR="00B16920">
        <w:rPr>
          <w:rFonts w:hint="eastAsia"/>
        </w:rPr>
        <w:t>1</w:t>
      </w:r>
      <w:r w:rsidR="00B16920" w:rsidRPr="00C05570">
        <w:t>年预算数为</w:t>
      </w:r>
      <w:r>
        <w:rPr>
          <w:rFonts w:hint="eastAsia"/>
        </w:rPr>
        <w:t>2</w:t>
      </w:r>
      <w:r w:rsidR="005307BE">
        <w:rPr>
          <w:rFonts w:hint="eastAsia"/>
        </w:rPr>
        <w:t>0.90</w:t>
      </w:r>
      <w:r w:rsidR="00B16920" w:rsidRPr="00C05570">
        <w:t>万元，主要用于：</w:t>
      </w:r>
      <w:r w:rsidR="00B16920">
        <w:rPr>
          <w:rFonts w:hint="eastAsia"/>
        </w:rPr>
        <w:t>职工医疗保险支出。</w:t>
      </w:r>
    </w:p>
    <w:p w:rsidR="00B16920" w:rsidRDefault="00AC7091" w:rsidP="00B16920">
      <w:pPr>
        <w:spacing w:line="560" w:lineRule="exact"/>
        <w:ind w:firstLineChars="200" w:firstLine="640"/>
      </w:pPr>
      <w:r>
        <w:rPr>
          <w:rFonts w:hint="eastAsia"/>
        </w:rPr>
        <w:t>18</w:t>
      </w:r>
      <w:r w:rsidR="00B16920">
        <w:rPr>
          <w:rFonts w:hint="eastAsia"/>
        </w:rPr>
        <w:t>.</w:t>
      </w:r>
      <w:r w:rsidR="00B16920" w:rsidRPr="00B16920">
        <w:t xml:space="preserve"> </w:t>
      </w:r>
      <w:r w:rsidR="00B16920" w:rsidRPr="00C05570">
        <w:t>一般公共服务（类）</w:t>
      </w:r>
      <w:r w:rsidR="00B16920">
        <w:rPr>
          <w:rFonts w:hint="eastAsia"/>
        </w:rPr>
        <w:t>2101102</w:t>
      </w:r>
      <w:r>
        <w:rPr>
          <w:rFonts w:ascii="仿宋_GB2312" w:hAnsi="宋体" w:cs="宋体" w:hint="eastAsia"/>
          <w:color w:val="000000"/>
          <w:kern w:val="0"/>
        </w:rPr>
        <w:t>事业</w:t>
      </w:r>
      <w:r w:rsidR="00B16920" w:rsidRPr="00B16920">
        <w:rPr>
          <w:rFonts w:ascii="仿宋_GB2312" w:hAnsi="宋体" w:cs="宋体" w:hint="eastAsia"/>
          <w:color w:val="000000"/>
          <w:kern w:val="0"/>
        </w:rPr>
        <w:t>单位医疗</w:t>
      </w:r>
      <w:r w:rsidR="00B16920" w:rsidRPr="00C05570">
        <w:t>202</w:t>
      </w:r>
      <w:r w:rsidR="00B16920">
        <w:rPr>
          <w:rFonts w:hint="eastAsia"/>
        </w:rPr>
        <w:t>1</w:t>
      </w:r>
      <w:r w:rsidR="00B16920" w:rsidRPr="00C05570">
        <w:t>年预算数为</w:t>
      </w:r>
      <w:r>
        <w:rPr>
          <w:rFonts w:hint="eastAsia"/>
        </w:rPr>
        <w:t>12</w:t>
      </w:r>
      <w:r w:rsidR="005307BE">
        <w:rPr>
          <w:rFonts w:hint="eastAsia"/>
        </w:rPr>
        <w:t>.88</w:t>
      </w:r>
      <w:r w:rsidR="00B16920" w:rsidRPr="00C05570">
        <w:t>万元，主要用于：</w:t>
      </w:r>
      <w:r w:rsidR="00B16920">
        <w:rPr>
          <w:rFonts w:hint="eastAsia"/>
        </w:rPr>
        <w:t>职工医疗保险支出。</w:t>
      </w:r>
    </w:p>
    <w:p w:rsidR="00AC7091" w:rsidRDefault="00AC7091" w:rsidP="00AC7091">
      <w:pPr>
        <w:spacing w:line="560" w:lineRule="exact"/>
        <w:ind w:firstLineChars="200" w:firstLine="640"/>
      </w:pPr>
      <w:r>
        <w:rPr>
          <w:rFonts w:hint="eastAsia"/>
        </w:rPr>
        <w:lastRenderedPageBreak/>
        <w:t>19.</w:t>
      </w:r>
      <w:r w:rsidRPr="00B16920">
        <w:t xml:space="preserve"> </w:t>
      </w:r>
      <w:r w:rsidRPr="00C05570">
        <w:t>一般公共服务（类）</w:t>
      </w:r>
      <w:r>
        <w:rPr>
          <w:rFonts w:hint="eastAsia"/>
        </w:rPr>
        <w:t>2101103</w:t>
      </w:r>
      <w:r w:rsidRPr="00B16920">
        <w:rPr>
          <w:rFonts w:ascii="仿宋_GB2312" w:hAnsi="宋体" w:cs="宋体" w:hint="eastAsia"/>
          <w:color w:val="000000"/>
          <w:kern w:val="0"/>
        </w:rPr>
        <w:t>公务员医疗补助</w:t>
      </w:r>
      <w:r w:rsidRPr="00C05570">
        <w:t>202</w:t>
      </w:r>
      <w:r>
        <w:rPr>
          <w:rFonts w:hint="eastAsia"/>
        </w:rPr>
        <w:t>1</w:t>
      </w:r>
      <w:r w:rsidRPr="00C05570">
        <w:t>年预算数为</w:t>
      </w:r>
      <w:r w:rsidR="005307BE">
        <w:rPr>
          <w:rFonts w:hint="eastAsia"/>
        </w:rPr>
        <w:t>6.48</w:t>
      </w:r>
      <w:r w:rsidRPr="00C05570">
        <w:t>万元，主要用于：</w:t>
      </w:r>
      <w:r>
        <w:rPr>
          <w:rFonts w:hint="eastAsia"/>
        </w:rPr>
        <w:t>职工医疗保险支出。</w:t>
      </w:r>
    </w:p>
    <w:p w:rsidR="00CF112A" w:rsidRDefault="00CF112A" w:rsidP="00CF112A">
      <w:pPr>
        <w:spacing w:line="560" w:lineRule="exact"/>
        <w:ind w:firstLineChars="200" w:firstLine="640"/>
      </w:pPr>
      <w:r>
        <w:rPr>
          <w:rFonts w:hint="eastAsia"/>
        </w:rPr>
        <w:t>20.</w:t>
      </w:r>
      <w:r w:rsidRPr="00B16920">
        <w:t xml:space="preserve"> </w:t>
      </w:r>
      <w:r w:rsidRPr="00C05570">
        <w:t>一般公共服务（类）</w:t>
      </w:r>
      <w:r w:rsidR="00053146">
        <w:rPr>
          <w:rFonts w:hint="eastAsia"/>
        </w:rPr>
        <w:t>2130104</w:t>
      </w:r>
      <w:r>
        <w:rPr>
          <w:rFonts w:hint="eastAsia"/>
        </w:rPr>
        <w:t>农林水支出农业农村事业运行</w:t>
      </w:r>
      <w:r w:rsidRPr="00C05570">
        <w:t>202</w:t>
      </w:r>
      <w:r>
        <w:rPr>
          <w:rFonts w:hint="eastAsia"/>
        </w:rPr>
        <w:t>1</w:t>
      </w:r>
      <w:r w:rsidRPr="00C05570">
        <w:t>年预算数为</w:t>
      </w:r>
      <w:r w:rsidR="005307BE">
        <w:rPr>
          <w:rFonts w:hint="eastAsia"/>
        </w:rPr>
        <w:t>107.65</w:t>
      </w:r>
      <w:r w:rsidRPr="00C05570">
        <w:t>万元，主要用于：</w:t>
      </w:r>
      <w:r>
        <w:rPr>
          <w:rFonts w:hint="eastAsia"/>
        </w:rPr>
        <w:t>人员工资保险</w:t>
      </w:r>
      <w:r w:rsidR="006F244B">
        <w:rPr>
          <w:rFonts w:hint="eastAsia"/>
        </w:rPr>
        <w:t>绩效等</w:t>
      </w:r>
      <w:r>
        <w:rPr>
          <w:rFonts w:hint="eastAsia"/>
        </w:rPr>
        <w:t>支出和经费运行。</w:t>
      </w:r>
    </w:p>
    <w:p w:rsidR="007A4A4D" w:rsidRDefault="007A4A4D" w:rsidP="007A4A4D">
      <w:pPr>
        <w:spacing w:line="560" w:lineRule="exact"/>
        <w:ind w:firstLineChars="200" w:firstLine="640"/>
      </w:pPr>
      <w:r>
        <w:rPr>
          <w:rFonts w:hint="eastAsia"/>
        </w:rPr>
        <w:t>21.</w:t>
      </w:r>
      <w:r w:rsidRPr="00B16920">
        <w:t xml:space="preserve"> </w:t>
      </w:r>
      <w:r w:rsidRPr="00C05570">
        <w:t>一般公共服务（类）</w:t>
      </w:r>
      <w:r w:rsidR="00053146">
        <w:rPr>
          <w:rFonts w:hint="eastAsia"/>
        </w:rPr>
        <w:t>2130399</w:t>
      </w:r>
      <w:r>
        <w:rPr>
          <w:rFonts w:hint="eastAsia"/>
        </w:rPr>
        <w:t>农林水支出水利其他水利</w:t>
      </w:r>
      <w:r w:rsidR="00856B10">
        <w:rPr>
          <w:rFonts w:hint="eastAsia"/>
        </w:rPr>
        <w:t>支</w:t>
      </w:r>
      <w:r>
        <w:rPr>
          <w:rFonts w:hint="eastAsia"/>
        </w:rPr>
        <w:t>出</w:t>
      </w:r>
      <w:r w:rsidRPr="00C05570">
        <w:t>202</w:t>
      </w:r>
      <w:r>
        <w:rPr>
          <w:rFonts w:hint="eastAsia"/>
        </w:rPr>
        <w:t>1</w:t>
      </w:r>
      <w:r w:rsidRPr="00C05570">
        <w:t>年预算数为</w:t>
      </w:r>
      <w:r w:rsidR="005307BE">
        <w:rPr>
          <w:rFonts w:hint="eastAsia"/>
        </w:rPr>
        <w:t>10.76</w:t>
      </w:r>
      <w:r w:rsidRPr="00C05570">
        <w:t>万元，主要用于：</w:t>
      </w:r>
      <w:r>
        <w:rPr>
          <w:rFonts w:hint="eastAsia"/>
        </w:rPr>
        <w:t>人员工资保险绩效等支出和经费运行。</w:t>
      </w:r>
    </w:p>
    <w:p w:rsidR="005A1ABF" w:rsidRPr="00045A89" w:rsidRDefault="00856B10" w:rsidP="004231DE">
      <w:pPr>
        <w:spacing w:line="560" w:lineRule="exact"/>
        <w:ind w:firstLineChars="200" w:firstLine="640"/>
      </w:pPr>
      <w:r>
        <w:rPr>
          <w:rFonts w:hint="eastAsia"/>
        </w:rPr>
        <w:t>22.</w:t>
      </w:r>
      <w:r w:rsidRPr="00B16920">
        <w:t xml:space="preserve"> </w:t>
      </w:r>
      <w:r w:rsidRPr="00C05570">
        <w:t>一般公共服务（类）</w:t>
      </w:r>
      <w:r w:rsidR="004231DE">
        <w:rPr>
          <w:rFonts w:hint="eastAsia"/>
        </w:rPr>
        <w:t>2210201</w:t>
      </w:r>
      <w:r w:rsidRPr="00856B10">
        <w:rPr>
          <w:rFonts w:hint="eastAsia"/>
        </w:rPr>
        <w:t xml:space="preserve"> </w:t>
      </w:r>
      <w:r w:rsidR="004231DE">
        <w:rPr>
          <w:rFonts w:hint="eastAsia"/>
        </w:rPr>
        <w:t>住房公积金</w:t>
      </w:r>
      <w:r w:rsidRPr="00C05570">
        <w:t>202</w:t>
      </w:r>
      <w:r>
        <w:rPr>
          <w:rFonts w:hint="eastAsia"/>
        </w:rPr>
        <w:t>1</w:t>
      </w:r>
      <w:r w:rsidRPr="00C05570">
        <w:t>年预算数为</w:t>
      </w:r>
      <w:r w:rsidR="005307BE">
        <w:rPr>
          <w:rFonts w:hint="eastAsia"/>
        </w:rPr>
        <w:t>86.87</w:t>
      </w:r>
      <w:r w:rsidRPr="00C05570">
        <w:t>万元，主要用于：</w:t>
      </w:r>
      <w:r w:rsidR="004231DE">
        <w:rPr>
          <w:rFonts w:hint="eastAsia"/>
        </w:rPr>
        <w:t>人员住房公积金</w:t>
      </w:r>
      <w:r w:rsidR="004E3AEE">
        <w:rPr>
          <w:rFonts w:hint="eastAsia"/>
        </w:rPr>
        <w:t>支出</w:t>
      </w:r>
      <w:r>
        <w:rPr>
          <w:rFonts w:hint="eastAsia"/>
        </w:rPr>
        <w:t>。</w:t>
      </w:r>
    </w:p>
    <w:p w:rsidR="00D805DC" w:rsidRPr="00C05570" w:rsidRDefault="00D805DC" w:rsidP="00D172C0">
      <w:pPr>
        <w:spacing w:line="560" w:lineRule="exact"/>
        <w:ind w:firstLineChars="200" w:firstLine="640"/>
        <w:rPr>
          <w:rFonts w:eastAsia="黑体"/>
        </w:rPr>
      </w:pPr>
      <w:r w:rsidRPr="00C05570">
        <w:rPr>
          <w:rFonts w:eastAsia="黑体"/>
        </w:rPr>
        <w:t>六、一般公共预算基本支出情况说明</w:t>
      </w:r>
    </w:p>
    <w:p w:rsidR="00D805DC" w:rsidRPr="00C05570" w:rsidRDefault="00BC7FFD" w:rsidP="00D172C0">
      <w:pPr>
        <w:spacing w:line="560" w:lineRule="exact"/>
        <w:ind w:firstLineChars="200" w:firstLine="640"/>
      </w:pPr>
      <w:r>
        <w:rPr>
          <w:rFonts w:hint="eastAsia"/>
        </w:rPr>
        <w:t>盐边县桐子林镇人民政府</w:t>
      </w:r>
      <w:r w:rsidR="00D805DC" w:rsidRPr="00C05570">
        <w:t>2021</w:t>
      </w:r>
      <w:r w:rsidR="00D805DC" w:rsidRPr="00C05570">
        <w:t>年一般公共预算基本支出</w:t>
      </w:r>
      <w:r>
        <w:rPr>
          <w:rFonts w:hint="eastAsia"/>
        </w:rPr>
        <w:t>798</w:t>
      </w:r>
      <w:r w:rsidR="00D805DC" w:rsidRPr="00C05570">
        <w:t>万元，其中：</w:t>
      </w:r>
    </w:p>
    <w:p w:rsidR="00D805DC" w:rsidRPr="00C05570" w:rsidRDefault="00D805DC" w:rsidP="00D172C0">
      <w:pPr>
        <w:spacing w:line="560" w:lineRule="exact"/>
        <w:ind w:firstLineChars="200" w:firstLine="640"/>
      </w:pPr>
      <w:r w:rsidRPr="00C05570">
        <w:t>人员经费</w:t>
      </w:r>
      <w:r w:rsidR="000A7885">
        <w:rPr>
          <w:rFonts w:hint="eastAsia"/>
        </w:rPr>
        <w:t>683.</w:t>
      </w:r>
      <w:r w:rsidR="00636DB0">
        <w:rPr>
          <w:rFonts w:hint="eastAsia"/>
        </w:rPr>
        <w:t>42</w:t>
      </w:r>
      <w:r w:rsidRPr="00C05570">
        <w:t>万元，主要包括：基本工资</w:t>
      </w:r>
      <w:r w:rsidR="00636DB0">
        <w:rPr>
          <w:rFonts w:hint="eastAsia"/>
        </w:rPr>
        <w:t>204.31</w:t>
      </w:r>
      <w:r w:rsidR="001D7F78">
        <w:rPr>
          <w:rFonts w:hint="eastAsia"/>
        </w:rPr>
        <w:t>万元</w:t>
      </w:r>
      <w:r w:rsidRPr="00C05570">
        <w:t>、津贴补贴</w:t>
      </w:r>
      <w:r w:rsidR="001D7F78">
        <w:rPr>
          <w:rFonts w:hint="eastAsia"/>
        </w:rPr>
        <w:t>203</w:t>
      </w:r>
      <w:r w:rsidR="00636DB0">
        <w:rPr>
          <w:rFonts w:hint="eastAsia"/>
        </w:rPr>
        <w:t>.11</w:t>
      </w:r>
      <w:r w:rsidR="001D7F78">
        <w:rPr>
          <w:rFonts w:hint="eastAsia"/>
        </w:rPr>
        <w:t>万元</w:t>
      </w:r>
      <w:r w:rsidRPr="00C05570">
        <w:t>、奖金</w:t>
      </w:r>
      <w:r w:rsidR="00636DB0">
        <w:rPr>
          <w:rFonts w:hint="eastAsia"/>
        </w:rPr>
        <w:t>10.52</w:t>
      </w:r>
      <w:r w:rsidR="001D7F78">
        <w:rPr>
          <w:rFonts w:hint="eastAsia"/>
        </w:rPr>
        <w:t>万</w:t>
      </w:r>
      <w:r w:rsidRPr="00C05570">
        <w:t>、</w:t>
      </w:r>
      <w:r w:rsidR="005A3539">
        <w:rPr>
          <w:rFonts w:hint="eastAsia"/>
        </w:rPr>
        <w:t>绩效工资</w:t>
      </w:r>
      <w:r w:rsidR="00636DB0">
        <w:rPr>
          <w:rFonts w:hint="eastAsia"/>
        </w:rPr>
        <w:t>20.82</w:t>
      </w:r>
      <w:r w:rsidR="005A3539">
        <w:rPr>
          <w:rFonts w:hint="eastAsia"/>
        </w:rPr>
        <w:t>万元、</w:t>
      </w:r>
      <w:r w:rsidR="005A3539" w:rsidRPr="005A3539">
        <w:rPr>
          <w:rFonts w:hint="eastAsia"/>
        </w:rPr>
        <w:t>机关事业单位基本养老保险缴费</w:t>
      </w:r>
      <w:r w:rsidR="00636DB0">
        <w:rPr>
          <w:rFonts w:hint="eastAsia"/>
        </w:rPr>
        <w:t>70.21</w:t>
      </w:r>
      <w:r w:rsidR="005A3539">
        <w:rPr>
          <w:rFonts w:hint="eastAsia"/>
        </w:rPr>
        <w:t>万元、职工基本医疗保险缴费</w:t>
      </w:r>
      <w:r w:rsidR="00636DB0">
        <w:rPr>
          <w:rFonts w:hint="eastAsia"/>
        </w:rPr>
        <w:t>33.79</w:t>
      </w:r>
      <w:r w:rsidR="005A3539">
        <w:rPr>
          <w:rFonts w:hint="eastAsia"/>
        </w:rPr>
        <w:t>万元、公务员医疗补助</w:t>
      </w:r>
      <w:r w:rsidR="00636DB0">
        <w:rPr>
          <w:rFonts w:hint="eastAsia"/>
        </w:rPr>
        <w:t>4.24</w:t>
      </w:r>
      <w:r w:rsidR="005A3539">
        <w:rPr>
          <w:rFonts w:hint="eastAsia"/>
        </w:rPr>
        <w:t>万、其他保险缴费</w:t>
      </w:r>
      <w:r w:rsidR="005A3539">
        <w:rPr>
          <w:rFonts w:hint="eastAsia"/>
        </w:rPr>
        <w:t>2</w:t>
      </w:r>
      <w:r w:rsidR="00636DB0">
        <w:rPr>
          <w:rFonts w:hint="eastAsia"/>
        </w:rPr>
        <w:t>.34</w:t>
      </w:r>
      <w:r w:rsidR="005A3539">
        <w:rPr>
          <w:rFonts w:hint="eastAsia"/>
        </w:rPr>
        <w:t>万元、住房公积金</w:t>
      </w:r>
      <w:r w:rsidR="005A3539">
        <w:rPr>
          <w:rFonts w:hint="eastAsia"/>
        </w:rPr>
        <w:t>8</w:t>
      </w:r>
      <w:r w:rsidR="00636DB0">
        <w:rPr>
          <w:rFonts w:hint="eastAsia"/>
        </w:rPr>
        <w:t>6.87</w:t>
      </w:r>
      <w:r w:rsidR="005A3539">
        <w:rPr>
          <w:rFonts w:hint="eastAsia"/>
        </w:rPr>
        <w:t>万元、其他工资福利支出</w:t>
      </w:r>
      <w:r w:rsidR="005A3539">
        <w:rPr>
          <w:rFonts w:hint="eastAsia"/>
        </w:rPr>
        <w:t>47</w:t>
      </w:r>
      <w:r w:rsidR="00636DB0">
        <w:rPr>
          <w:rFonts w:hint="eastAsia"/>
        </w:rPr>
        <w:t>.19</w:t>
      </w:r>
      <w:r w:rsidR="005A3539">
        <w:rPr>
          <w:rFonts w:hint="eastAsia"/>
        </w:rPr>
        <w:t>万元。</w:t>
      </w:r>
    </w:p>
    <w:p w:rsidR="00D805DC" w:rsidRDefault="00D805DC" w:rsidP="00A10AFF">
      <w:pPr>
        <w:spacing w:line="560" w:lineRule="exact"/>
        <w:ind w:firstLineChars="200" w:firstLine="640"/>
      </w:pPr>
      <w:r w:rsidRPr="00C05570">
        <w:t>公用经费</w:t>
      </w:r>
      <w:r w:rsidR="00892A7C">
        <w:rPr>
          <w:rFonts w:hint="eastAsia"/>
        </w:rPr>
        <w:t>106</w:t>
      </w:r>
      <w:r w:rsidRPr="00C05570">
        <w:t>万元，主要包括：办公费</w:t>
      </w:r>
      <w:r w:rsidR="0003616A">
        <w:rPr>
          <w:rFonts w:hint="eastAsia"/>
        </w:rPr>
        <w:t>22.30</w:t>
      </w:r>
      <w:r w:rsidR="005A3539">
        <w:rPr>
          <w:rFonts w:hint="eastAsia"/>
        </w:rPr>
        <w:t>万元</w:t>
      </w:r>
      <w:r w:rsidRPr="00C05570">
        <w:t>、咨询费</w:t>
      </w:r>
      <w:r w:rsidR="0003616A">
        <w:rPr>
          <w:rFonts w:hint="eastAsia"/>
        </w:rPr>
        <w:t>3.50</w:t>
      </w:r>
      <w:r w:rsidR="005A3539">
        <w:rPr>
          <w:rFonts w:hint="eastAsia"/>
        </w:rPr>
        <w:t>万元</w:t>
      </w:r>
      <w:r w:rsidRPr="00C05570">
        <w:t>、</w:t>
      </w:r>
      <w:r w:rsidR="005A3539">
        <w:rPr>
          <w:rFonts w:hint="eastAsia"/>
        </w:rPr>
        <w:t>水费</w:t>
      </w:r>
      <w:r w:rsidR="005A3539">
        <w:rPr>
          <w:rFonts w:hint="eastAsia"/>
        </w:rPr>
        <w:t>2</w:t>
      </w:r>
      <w:r w:rsidR="0003616A">
        <w:rPr>
          <w:rFonts w:hint="eastAsia"/>
        </w:rPr>
        <w:t>.20</w:t>
      </w:r>
      <w:r w:rsidR="005A3539">
        <w:rPr>
          <w:rFonts w:hint="eastAsia"/>
        </w:rPr>
        <w:t>万元、电费</w:t>
      </w:r>
      <w:r w:rsidR="005A3539">
        <w:rPr>
          <w:rFonts w:hint="eastAsia"/>
        </w:rPr>
        <w:t>2</w:t>
      </w:r>
      <w:r w:rsidR="0003616A">
        <w:rPr>
          <w:rFonts w:hint="eastAsia"/>
        </w:rPr>
        <w:t>.00</w:t>
      </w:r>
      <w:r w:rsidR="005A3539">
        <w:rPr>
          <w:rFonts w:hint="eastAsia"/>
        </w:rPr>
        <w:t>万元、邮电费</w:t>
      </w:r>
      <w:r w:rsidR="005A3539">
        <w:rPr>
          <w:rFonts w:hint="eastAsia"/>
        </w:rPr>
        <w:t>6</w:t>
      </w:r>
      <w:r w:rsidR="0003616A">
        <w:rPr>
          <w:rFonts w:hint="eastAsia"/>
        </w:rPr>
        <w:t>.00</w:t>
      </w:r>
      <w:r w:rsidR="005A3539">
        <w:rPr>
          <w:rFonts w:hint="eastAsia"/>
        </w:rPr>
        <w:t>万元、差旅费</w:t>
      </w:r>
      <w:r w:rsidR="005A3539">
        <w:rPr>
          <w:rFonts w:hint="eastAsia"/>
        </w:rPr>
        <w:t>15</w:t>
      </w:r>
      <w:r w:rsidR="0003616A">
        <w:rPr>
          <w:rFonts w:hint="eastAsia"/>
        </w:rPr>
        <w:t>.00</w:t>
      </w:r>
      <w:r w:rsidR="005A3539">
        <w:rPr>
          <w:rFonts w:hint="eastAsia"/>
        </w:rPr>
        <w:t>万元、会议费</w:t>
      </w:r>
      <w:r w:rsidR="005A3539">
        <w:rPr>
          <w:rFonts w:hint="eastAsia"/>
        </w:rPr>
        <w:t>2</w:t>
      </w:r>
      <w:r w:rsidR="0003616A">
        <w:rPr>
          <w:rFonts w:hint="eastAsia"/>
        </w:rPr>
        <w:t>.00</w:t>
      </w:r>
      <w:r w:rsidR="005A3539">
        <w:rPr>
          <w:rFonts w:hint="eastAsia"/>
        </w:rPr>
        <w:t>万元、培训费</w:t>
      </w:r>
      <w:r w:rsidR="005A3539">
        <w:rPr>
          <w:rFonts w:hint="eastAsia"/>
        </w:rPr>
        <w:t>1</w:t>
      </w:r>
      <w:r w:rsidR="0003616A">
        <w:rPr>
          <w:rFonts w:hint="eastAsia"/>
        </w:rPr>
        <w:t>.00</w:t>
      </w:r>
      <w:r w:rsidR="005A3539">
        <w:rPr>
          <w:rFonts w:hint="eastAsia"/>
        </w:rPr>
        <w:t>万元、公务接待费</w:t>
      </w:r>
      <w:r w:rsidR="005A3539">
        <w:rPr>
          <w:rFonts w:hint="eastAsia"/>
        </w:rPr>
        <w:t>1</w:t>
      </w:r>
      <w:r w:rsidR="0003616A">
        <w:rPr>
          <w:rFonts w:hint="eastAsia"/>
        </w:rPr>
        <w:t>.37</w:t>
      </w:r>
      <w:r w:rsidR="005A3539">
        <w:rPr>
          <w:rFonts w:hint="eastAsia"/>
        </w:rPr>
        <w:t>万、工会经费</w:t>
      </w:r>
      <w:r w:rsidR="0003616A">
        <w:rPr>
          <w:rFonts w:hint="eastAsia"/>
        </w:rPr>
        <w:t>8.78</w:t>
      </w:r>
      <w:r w:rsidR="005A3539">
        <w:rPr>
          <w:rFonts w:hint="eastAsia"/>
        </w:rPr>
        <w:t>万元、福利费</w:t>
      </w:r>
      <w:r w:rsidR="0003616A">
        <w:rPr>
          <w:rFonts w:hint="eastAsia"/>
        </w:rPr>
        <w:t>8.93</w:t>
      </w:r>
      <w:r w:rsidR="005A3539">
        <w:rPr>
          <w:rFonts w:hint="eastAsia"/>
        </w:rPr>
        <w:t>万元、公务用</w:t>
      </w:r>
      <w:r w:rsidR="005A3539">
        <w:rPr>
          <w:rFonts w:hint="eastAsia"/>
        </w:rPr>
        <w:lastRenderedPageBreak/>
        <w:t>车运行维护费</w:t>
      </w:r>
      <w:r w:rsidR="0003616A">
        <w:rPr>
          <w:rFonts w:hint="eastAsia"/>
        </w:rPr>
        <w:t>6.00</w:t>
      </w:r>
      <w:r w:rsidR="005A3539">
        <w:rPr>
          <w:rFonts w:hint="eastAsia"/>
        </w:rPr>
        <w:t>万元、其他交通费用</w:t>
      </w:r>
      <w:r w:rsidR="0003616A">
        <w:rPr>
          <w:rFonts w:hint="eastAsia"/>
        </w:rPr>
        <w:t>27.12</w:t>
      </w:r>
      <w:r w:rsidR="005A3539">
        <w:rPr>
          <w:rFonts w:hint="eastAsia"/>
        </w:rPr>
        <w:t>万元。</w:t>
      </w:r>
    </w:p>
    <w:p w:rsidR="001D7F78" w:rsidRPr="00C05570" w:rsidRDefault="001D7F78" w:rsidP="00A10AFF">
      <w:pPr>
        <w:spacing w:line="560" w:lineRule="exact"/>
        <w:ind w:firstLineChars="200" w:firstLine="640"/>
      </w:pPr>
      <w:r>
        <w:rPr>
          <w:rFonts w:hint="eastAsia"/>
        </w:rPr>
        <w:t>对个人和家庭的补助</w:t>
      </w:r>
      <w:r w:rsidR="00C35A56">
        <w:rPr>
          <w:rFonts w:hint="eastAsia"/>
        </w:rPr>
        <w:t>8.36</w:t>
      </w:r>
      <w:r>
        <w:rPr>
          <w:rFonts w:hint="eastAsia"/>
        </w:rPr>
        <w:t>万元，退休费</w:t>
      </w:r>
      <w:r w:rsidR="00C35A56">
        <w:rPr>
          <w:rFonts w:hint="eastAsia"/>
        </w:rPr>
        <w:t>0.12</w:t>
      </w:r>
      <w:r w:rsidR="00C35A56">
        <w:rPr>
          <w:rFonts w:hint="eastAsia"/>
        </w:rPr>
        <w:t>万元，</w:t>
      </w:r>
      <w:r>
        <w:rPr>
          <w:rFonts w:hint="eastAsia"/>
        </w:rPr>
        <w:t>生活补助</w:t>
      </w:r>
      <w:r w:rsidR="00C35A56">
        <w:rPr>
          <w:rFonts w:hint="eastAsia"/>
        </w:rPr>
        <w:t>5.86</w:t>
      </w:r>
      <w:r>
        <w:rPr>
          <w:rFonts w:hint="eastAsia"/>
        </w:rPr>
        <w:t>万元，医疗费补助</w:t>
      </w:r>
      <w:r w:rsidR="00C35A56">
        <w:rPr>
          <w:rFonts w:hint="eastAsia"/>
        </w:rPr>
        <w:t>2.24</w:t>
      </w:r>
      <w:r w:rsidR="00C35A56">
        <w:rPr>
          <w:rFonts w:hint="eastAsia"/>
        </w:rPr>
        <w:t>万元，独生子女</w:t>
      </w:r>
      <w:r>
        <w:rPr>
          <w:rFonts w:hint="eastAsia"/>
        </w:rPr>
        <w:t>奖励金</w:t>
      </w:r>
      <w:r w:rsidR="00C35A56">
        <w:rPr>
          <w:rFonts w:hint="eastAsia"/>
        </w:rPr>
        <w:t>0.06</w:t>
      </w:r>
      <w:r>
        <w:rPr>
          <w:rFonts w:hint="eastAsia"/>
        </w:rPr>
        <w:t>万元。</w:t>
      </w:r>
    </w:p>
    <w:p w:rsidR="00D805DC" w:rsidRPr="00C05570" w:rsidRDefault="00D805DC" w:rsidP="00A10AFF">
      <w:pPr>
        <w:spacing w:line="560" w:lineRule="exact"/>
        <w:ind w:firstLineChars="200" w:firstLine="640"/>
        <w:rPr>
          <w:rFonts w:eastAsia="黑体"/>
        </w:rPr>
      </w:pPr>
      <w:r w:rsidRPr="00C05570">
        <w:rPr>
          <w:rFonts w:eastAsia="黑体"/>
        </w:rPr>
        <w:t>七、</w:t>
      </w:r>
      <w:r w:rsidRPr="00C05570">
        <w:rPr>
          <w:rFonts w:eastAsia="黑体"/>
        </w:rPr>
        <w:t>“</w:t>
      </w:r>
      <w:r w:rsidRPr="00C05570">
        <w:rPr>
          <w:rFonts w:eastAsia="黑体"/>
        </w:rPr>
        <w:t>三公</w:t>
      </w:r>
      <w:r w:rsidRPr="00C05570">
        <w:rPr>
          <w:rFonts w:eastAsia="黑体"/>
        </w:rPr>
        <w:t>”</w:t>
      </w:r>
      <w:r w:rsidRPr="00C05570">
        <w:rPr>
          <w:rFonts w:eastAsia="黑体"/>
        </w:rPr>
        <w:t>经费财政拨款预算安排情况说明</w:t>
      </w:r>
    </w:p>
    <w:p w:rsidR="00D805DC" w:rsidRPr="00C05570" w:rsidRDefault="00FC2A25" w:rsidP="00A10AFF">
      <w:pPr>
        <w:spacing w:line="560" w:lineRule="exact"/>
        <w:ind w:firstLineChars="200" w:firstLine="640"/>
      </w:pPr>
      <w:r>
        <w:rPr>
          <w:rFonts w:hint="eastAsia"/>
        </w:rPr>
        <w:t>盐边县桐子林镇人民政府</w:t>
      </w:r>
      <w:r w:rsidR="00D805DC" w:rsidRPr="00C05570">
        <w:t>2021</w:t>
      </w:r>
      <w:r w:rsidR="00D805DC" w:rsidRPr="00C05570">
        <w:t>年</w:t>
      </w:r>
      <w:r w:rsidR="00D805DC" w:rsidRPr="00C05570">
        <w:t>“</w:t>
      </w:r>
      <w:r w:rsidR="00D805DC" w:rsidRPr="00C05570">
        <w:t>三公</w:t>
      </w:r>
      <w:r w:rsidR="00D805DC" w:rsidRPr="00C05570">
        <w:t>”</w:t>
      </w:r>
      <w:r w:rsidR="00D805DC" w:rsidRPr="00C05570">
        <w:t>经费财政拨款预算数</w:t>
      </w:r>
      <w:r w:rsidR="00536E6F">
        <w:rPr>
          <w:rFonts w:hint="eastAsia"/>
        </w:rPr>
        <w:t>7</w:t>
      </w:r>
      <w:r w:rsidR="00104574">
        <w:rPr>
          <w:rFonts w:hint="eastAsia"/>
        </w:rPr>
        <w:t>.38</w:t>
      </w:r>
      <w:r w:rsidR="00D805DC" w:rsidRPr="00C05570">
        <w:t>万元，其中：因公出国（境）经费</w:t>
      </w:r>
      <w:r w:rsidR="00536E6F">
        <w:rPr>
          <w:rFonts w:hint="eastAsia"/>
        </w:rPr>
        <w:t>0</w:t>
      </w:r>
      <w:r w:rsidR="00D805DC" w:rsidRPr="00C05570">
        <w:t>万元，公务接待费</w:t>
      </w:r>
      <w:r w:rsidR="00536E6F">
        <w:rPr>
          <w:rFonts w:hint="eastAsia"/>
        </w:rPr>
        <w:t>1</w:t>
      </w:r>
      <w:r w:rsidR="00104574">
        <w:rPr>
          <w:rFonts w:hint="eastAsia"/>
        </w:rPr>
        <w:t>.38</w:t>
      </w:r>
      <w:r w:rsidR="00D805DC" w:rsidRPr="00C05570">
        <w:t>万元，公务用车购置及运行维护费</w:t>
      </w:r>
      <w:r w:rsidR="00536E6F">
        <w:rPr>
          <w:rFonts w:hint="eastAsia"/>
        </w:rPr>
        <w:t>6</w:t>
      </w:r>
      <w:r w:rsidR="00104574">
        <w:rPr>
          <w:rFonts w:hint="eastAsia"/>
        </w:rPr>
        <w:t>.00</w:t>
      </w:r>
      <w:r w:rsidR="00D805DC" w:rsidRPr="00C05570">
        <w:t>万元。</w:t>
      </w:r>
    </w:p>
    <w:p w:rsidR="00D805DC" w:rsidRPr="00C05570" w:rsidRDefault="00D805DC" w:rsidP="00A10AFF">
      <w:pPr>
        <w:spacing w:line="560" w:lineRule="exact"/>
        <w:ind w:firstLineChars="200" w:firstLine="640"/>
      </w:pPr>
      <w:r w:rsidRPr="00C05570">
        <w:rPr>
          <w:rFonts w:eastAsia="楷体_GB2312"/>
        </w:rPr>
        <w:t>（一）因公出国（境）经费较</w:t>
      </w:r>
      <w:r w:rsidRPr="00C05570">
        <w:rPr>
          <w:rFonts w:eastAsia="楷体_GB2312"/>
        </w:rPr>
        <w:t>202</w:t>
      </w:r>
      <w:r w:rsidR="005A6347">
        <w:rPr>
          <w:rFonts w:eastAsia="楷体_GB2312" w:hint="eastAsia"/>
        </w:rPr>
        <w:t>1</w:t>
      </w:r>
      <w:r w:rsidRPr="00C05570">
        <w:rPr>
          <w:rFonts w:eastAsia="楷体_GB2312"/>
        </w:rPr>
        <w:t>年预</w:t>
      </w:r>
      <w:r w:rsidR="005A6347">
        <w:rPr>
          <w:rFonts w:eastAsia="楷体_GB2312" w:hint="eastAsia"/>
        </w:rPr>
        <w:t>算与</w:t>
      </w:r>
      <w:r w:rsidR="005A6347">
        <w:rPr>
          <w:rFonts w:eastAsia="楷体_GB2312" w:hint="eastAsia"/>
        </w:rPr>
        <w:t>2020</w:t>
      </w:r>
      <w:r w:rsidR="005A6347">
        <w:rPr>
          <w:rFonts w:eastAsia="楷体_GB2312" w:hint="eastAsia"/>
        </w:rPr>
        <w:t>年持平</w:t>
      </w:r>
      <w:r w:rsidRPr="00C05570">
        <w:rPr>
          <w:rFonts w:eastAsia="楷体_GB2312"/>
        </w:rPr>
        <w:t>。</w:t>
      </w:r>
    </w:p>
    <w:p w:rsidR="00D805DC" w:rsidRPr="00C05570" w:rsidRDefault="00D805DC" w:rsidP="00A10AFF">
      <w:pPr>
        <w:spacing w:line="560" w:lineRule="exact"/>
        <w:ind w:firstLineChars="200" w:firstLine="640"/>
      </w:pPr>
      <w:r w:rsidRPr="00C05570">
        <w:t>根据市外事侨务办</w:t>
      </w:r>
      <w:r w:rsidRPr="00C05570">
        <w:rPr>
          <w:u w:val="single"/>
        </w:rPr>
        <w:t>（台办）</w:t>
      </w:r>
      <w:r w:rsidRPr="00C05570">
        <w:t>批准的</w:t>
      </w:r>
      <w:r w:rsidRPr="00C05570">
        <w:t>2021</w:t>
      </w:r>
      <w:r w:rsidRPr="00C05570">
        <w:t>年因公临时出国（境）安排，拟安排出国（境）团组</w:t>
      </w:r>
      <w:r w:rsidR="005A6347">
        <w:rPr>
          <w:rFonts w:hint="eastAsia"/>
        </w:rPr>
        <w:t>0</w:t>
      </w:r>
      <w:r w:rsidRPr="00C05570">
        <w:t>次</w:t>
      </w:r>
      <w:r w:rsidRPr="00C05570">
        <w:t xml:space="preserve">, </w:t>
      </w:r>
      <w:r w:rsidR="005A6347">
        <w:rPr>
          <w:rFonts w:hint="eastAsia"/>
        </w:rPr>
        <w:t>0</w:t>
      </w:r>
      <w:r w:rsidRPr="00C05570">
        <w:t>人。</w:t>
      </w:r>
      <w:r w:rsidRPr="00C05570">
        <w:rPr>
          <w:rFonts w:eastAsia="楷体_GB2312"/>
        </w:rPr>
        <w:t>（二）公务</w:t>
      </w:r>
      <w:proofErr w:type="gramStart"/>
      <w:r w:rsidRPr="00C05570">
        <w:rPr>
          <w:rFonts w:eastAsia="楷体_GB2312"/>
        </w:rPr>
        <w:t>接待费较</w:t>
      </w:r>
      <w:r w:rsidRPr="00C05570">
        <w:rPr>
          <w:rFonts w:eastAsia="楷体_GB2312"/>
        </w:rPr>
        <w:t>2020</w:t>
      </w:r>
      <w:r w:rsidRPr="00C05570">
        <w:rPr>
          <w:rFonts w:eastAsia="楷体_GB2312"/>
        </w:rPr>
        <w:t>年</w:t>
      </w:r>
      <w:proofErr w:type="gramEnd"/>
      <w:r w:rsidRPr="00C05570">
        <w:rPr>
          <w:rFonts w:eastAsia="楷体_GB2312"/>
        </w:rPr>
        <w:t>预算</w:t>
      </w:r>
      <w:r w:rsidR="005A6347">
        <w:rPr>
          <w:rFonts w:eastAsia="楷体_GB2312" w:hint="eastAsia"/>
        </w:rPr>
        <w:t>1.6</w:t>
      </w:r>
      <w:r w:rsidR="005A6347">
        <w:rPr>
          <w:rFonts w:eastAsia="楷体_GB2312" w:hint="eastAsia"/>
        </w:rPr>
        <w:t>万元减少</w:t>
      </w:r>
      <w:r w:rsidR="005A6347">
        <w:rPr>
          <w:rFonts w:eastAsia="楷体_GB2312" w:hint="eastAsia"/>
        </w:rPr>
        <w:t>0.3</w:t>
      </w:r>
      <w:r w:rsidR="00104574">
        <w:rPr>
          <w:rFonts w:eastAsia="楷体_GB2312" w:hint="eastAsia"/>
        </w:rPr>
        <w:t>8</w:t>
      </w:r>
      <w:r w:rsidR="005A6347">
        <w:rPr>
          <w:rFonts w:eastAsia="楷体_GB2312" w:hint="eastAsia"/>
        </w:rPr>
        <w:t>万元，减少</w:t>
      </w:r>
      <w:r w:rsidR="005A6347">
        <w:rPr>
          <w:rFonts w:eastAsia="楷体_GB2312" w:hint="eastAsia"/>
        </w:rPr>
        <w:t>2</w:t>
      </w:r>
      <w:r w:rsidRPr="00C05570">
        <w:rPr>
          <w:rFonts w:eastAsia="楷体_GB2312"/>
        </w:rPr>
        <w:t>%</w:t>
      </w:r>
      <w:r w:rsidR="005A6347">
        <w:rPr>
          <w:rFonts w:eastAsia="楷体_GB2312" w:hint="eastAsia"/>
        </w:rPr>
        <w:t>。</w:t>
      </w:r>
      <w:r w:rsidRPr="00C05570">
        <w:t>2021</w:t>
      </w:r>
      <w:r w:rsidRPr="00C05570">
        <w:t>年公务接待费</w:t>
      </w:r>
      <w:r w:rsidR="005A6347">
        <w:rPr>
          <w:rFonts w:hint="eastAsia"/>
        </w:rPr>
        <w:t>1.3</w:t>
      </w:r>
      <w:r w:rsidR="005A6347">
        <w:rPr>
          <w:rFonts w:hint="eastAsia"/>
        </w:rPr>
        <w:t>万元</w:t>
      </w:r>
      <w:r w:rsidRPr="00C05570">
        <w:t>计划用于</w:t>
      </w:r>
      <w:r w:rsidR="005A6347">
        <w:rPr>
          <w:rFonts w:hint="eastAsia"/>
        </w:rPr>
        <w:t>相关接待</w:t>
      </w:r>
      <w:r w:rsidRPr="00C05570">
        <w:t>。</w:t>
      </w:r>
    </w:p>
    <w:p w:rsidR="00D805DC" w:rsidRPr="00C05570" w:rsidRDefault="00D805DC" w:rsidP="00A10AFF">
      <w:pPr>
        <w:spacing w:line="560" w:lineRule="exact"/>
        <w:ind w:firstLineChars="200" w:firstLine="640"/>
      </w:pPr>
      <w:r w:rsidRPr="00C05570">
        <w:rPr>
          <w:rFonts w:eastAsia="楷体_GB2312"/>
        </w:rPr>
        <w:t>（三）公务用车购置及运行维护费较</w:t>
      </w:r>
      <w:r w:rsidRPr="00C05570">
        <w:rPr>
          <w:rFonts w:eastAsia="楷体_GB2312"/>
        </w:rPr>
        <w:t>2020</w:t>
      </w:r>
      <w:r w:rsidRPr="00C05570">
        <w:rPr>
          <w:rFonts w:eastAsia="楷体_GB2312"/>
        </w:rPr>
        <w:t>年预算</w:t>
      </w:r>
      <w:r w:rsidR="005A6347">
        <w:rPr>
          <w:rFonts w:eastAsia="楷体_GB2312" w:hint="eastAsia"/>
        </w:rPr>
        <w:t>5</w:t>
      </w:r>
      <w:r w:rsidR="000A7885">
        <w:rPr>
          <w:rFonts w:eastAsia="楷体_GB2312" w:hint="eastAsia"/>
        </w:rPr>
        <w:t>.00</w:t>
      </w:r>
      <w:r w:rsidR="005A6347">
        <w:rPr>
          <w:rFonts w:eastAsia="楷体_GB2312" w:hint="eastAsia"/>
        </w:rPr>
        <w:t>万元增长</w:t>
      </w:r>
      <w:r w:rsidR="005A6347">
        <w:rPr>
          <w:rFonts w:eastAsia="楷体_GB2312" w:hint="eastAsia"/>
        </w:rPr>
        <w:t>1</w:t>
      </w:r>
      <w:r w:rsidR="000A7885">
        <w:rPr>
          <w:rFonts w:eastAsia="楷体_GB2312" w:hint="eastAsia"/>
        </w:rPr>
        <w:t>.00</w:t>
      </w:r>
      <w:r w:rsidR="005A6347">
        <w:rPr>
          <w:rFonts w:eastAsia="楷体_GB2312" w:hint="eastAsia"/>
        </w:rPr>
        <w:t>万元，</w:t>
      </w:r>
      <w:r w:rsidR="005A6347">
        <w:rPr>
          <w:rFonts w:eastAsia="楷体_GB2312" w:hint="eastAsia"/>
        </w:rPr>
        <w:t>0.2</w:t>
      </w:r>
      <w:r w:rsidRPr="00C05570">
        <w:rPr>
          <w:rFonts w:eastAsia="楷体_GB2312"/>
        </w:rPr>
        <w:t>%</w:t>
      </w:r>
      <w:r w:rsidRPr="00C05570">
        <w:rPr>
          <w:rFonts w:eastAsia="楷体_GB2312"/>
        </w:rPr>
        <w:t>。</w:t>
      </w:r>
      <w:r w:rsidRPr="00C05570">
        <w:t>主要原因是</w:t>
      </w:r>
      <w:r w:rsidR="005A6347">
        <w:rPr>
          <w:rFonts w:hint="eastAsia"/>
        </w:rPr>
        <w:t>增加一辆公车</w:t>
      </w:r>
      <w:r w:rsidRPr="00C05570">
        <w:t>。</w:t>
      </w:r>
    </w:p>
    <w:p w:rsidR="00D805DC" w:rsidRPr="00C05570" w:rsidRDefault="00D805DC" w:rsidP="00A10AFF">
      <w:pPr>
        <w:spacing w:line="560" w:lineRule="exact"/>
        <w:ind w:firstLineChars="200" w:firstLine="640"/>
      </w:pPr>
      <w:r w:rsidRPr="00C05570">
        <w:t>单位现有公务用车</w:t>
      </w:r>
      <w:r w:rsidR="005A6347">
        <w:rPr>
          <w:rFonts w:hint="eastAsia"/>
        </w:rPr>
        <w:t>2</w:t>
      </w:r>
      <w:r w:rsidRPr="00C05570">
        <w:t>辆，其中：轿车（含</w:t>
      </w:r>
      <w:r w:rsidRPr="00C05570">
        <w:t>7</w:t>
      </w:r>
      <w:r w:rsidRPr="00C05570">
        <w:t>座以下商务车、城市越野车）</w:t>
      </w:r>
      <w:r w:rsidRPr="00C05570">
        <w:t>×</w:t>
      </w:r>
      <w:r w:rsidR="005A6347">
        <w:rPr>
          <w:rFonts w:hint="eastAsia"/>
        </w:rPr>
        <w:t>2</w:t>
      </w:r>
      <w:r w:rsidRPr="00C05570">
        <w:t>辆。</w:t>
      </w:r>
    </w:p>
    <w:p w:rsidR="00D805DC" w:rsidRPr="00C05570" w:rsidRDefault="00D805DC" w:rsidP="00A10AFF">
      <w:pPr>
        <w:spacing w:line="560" w:lineRule="exact"/>
        <w:ind w:firstLineChars="200" w:firstLine="640"/>
      </w:pPr>
      <w:r w:rsidRPr="00C05570">
        <w:t>2021</w:t>
      </w:r>
      <w:r w:rsidRPr="00C05570">
        <w:t>年安排公务用车购置费</w:t>
      </w:r>
      <w:r w:rsidR="005A6347">
        <w:rPr>
          <w:rFonts w:hint="eastAsia"/>
        </w:rPr>
        <w:t>20</w:t>
      </w:r>
      <w:r w:rsidRPr="00C05570">
        <w:t>万元，购置公务用车</w:t>
      </w:r>
      <w:r w:rsidR="005A6347">
        <w:rPr>
          <w:rFonts w:hint="eastAsia"/>
        </w:rPr>
        <w:t>1</w:t>
      </w:r>
      <w:r w:rsidRPr="00C05570">
        <w:t>辆，其中：轿车（含</w:t>
      </w:r>
      <w:r w:rsidRPr="00C05570">
        <w:t>7</w:t>
      </w:r>
      <w:r w:rsidRPr="00C05570">
        <w:t>座以下商务车、城市越野车）</w:t>
      </w:r>
      <w:r w:rsidR="005A6347">
        <w:rPr>
          <w:rFonts w:hint="eastAsia"/>
        </w:rPr>
        <w:t>1</w:t>
      </w:r>
      <w:r w:rsidRPr="00C05570">
        <w:t>辆。</w:t>
      </w:r>
    </w:p>
    <w:p w:rsidR="00D805DC" w:rsidRPr="00C05570" w:rsidRDefault="00D805DC" w:rsidP="00A10AFF">
      <w:pPr>
        <w:spacing w:line="560" w:lineRule="exact"/>
        <w:ind w:firstLineChars="200" w:firstLine="640"/>
      </w:pPr>
      <w:r w:rsidRPr="00C05570">
        <w:t>2021</w:t>
      </w:r>
      <w:r w:rsidRPr="00C05570">
        <w:t>年安排公务用车运行维护费</w:t>
      </w:r>
      <w:r w:rsidR="005A6347">
        <w:rPr>
          <w:rFonts w:hint="eastAsia"/>
        </w:rPr>
        <w:t>6</w:t>
      </w:r>
      <w:r w:rsidR="000A7885">
        <w:rPr>
          <w:rFonts w:hint="eastAsia"/>
        </w:rPr>
        <w:t>.00</w:t>
      </w:r>
      <w:r w:rsidRPr="00C05570">
        <w:t>万元，用于</w:t>
      </w:r>
      <w:r w:rsidR="005A6347">
        <w:rPr>
          <w:rFonts w:hint="eastAsia"/>
        </w:rPr>
        <w:t>2</w:t>
      </w:r>
      <w:r w:rsidRPr="00C05570">
        <w:t>辆公务用车</w:t>
      </w:r>
      <w:r w:rsidR="005A6347">
        <w:rPr>
          <w:rFonts w:hint="eastAsia"/>
        </w:rPr>
        <w:t>油费、维修费、保险费</w:t>
      </w:r>
      <w:r w:rsidRPr="00C05570">
        <w:t>等方面支出，主要保障</w:t>
      </w:r>
      <w:r w:rsidR="005A6347">
        <w:rPr>
          <w:rFonts w:hint="eastAsia"/>
        </w:rPr>
        <w:t>公务用车正常使用。</w:t>
      </w:r>
    </w:p>
    <w:p w:rsidR="00D805DC" w:rsidRPr="00C05570" w:rsidRDefault="00D805DC" w:rsidP="00A10AFF">
      <w:pPr>
        <w:spacing w:line="560" w:lineRule="exact"/>
        <w:ind w:firstLineChars="200" w:firstLine="640"/>
        <w:rPr>
          <w:rFonts w:eastAsia="黑体"/>
        </w:rPr>
      </w:pPr>
      <w:r w:rsidRPr="00C05570">
        <w:rPr>
          <w:rFonts w:eastAsia="黑体"/>
        </w:rPr>
        <w:t>八、政府性基金预算支出情况说明</w:t>
      </w:r>
    </w:p>
    <w:p w:rsidR="00D805DC" w:rsidRPr="00C05570" w:rsidRDefault="00A8487C" w:rsidP="00A10AFF">
      <w:pPr>
        <w:spacing w:line="560" w:lineRule="exact"/>
        <w:ind w:firstLineChars="200" w:firstLine="640"/>
      </w:pPr>
      <w:r>
        <w:rPr>
          <w:rFonts w:hint="eastAsia"/>
        </w:rPr>
        <w:lastRenderedPageBreak/>
        <w:t>盐边县桐子林镇人民政府</w:t>
      </w:r>
      <w:r w:rsidR="00D805DC" w:rsidRPr="00C05570">
        <w:t>2021</w:t>
      </w:r>
      <w:r w:rsidR="00D805DC" w:rsidRPr="00C05570">
        <w:t>年政府性基金预算支出</w:t>
      </w:r>
      <w:r>
        <w:rPr>
          <w:rFonts w:hint="eastAsia"/>
        </w:rPr>
        <w:t>0</w:t>
      </w:r>
      <w:r w:rsidR="00D805DC" w:rsidRPr="00C05570">
        <w:t>万元，其中：基本支出</w:t>
      </w:r>
      <w:r>
        <w:rPr>
          <w:rFonts w:hint="eastAsia"/>
        </w:rPr>
        <w:t>0</w:t>
      </w:r>
      <w:r w:rsidR="00D805DC" w:rsidRPr="00C05570">
        <w:t>万元，项目支出</w:t>
      </w:r>
      <w:r>
        <w:rPr>
          <w:rFonts w:hint="eastAsia"/>
        </w:rPr>
        <w:t>0</w:t>
      </w:r>
      <w:r w:rsidR="00D805DC" w:rsidRPr="00C05570">
        <w:t>万元。</w:t>
      </w:r>
    </w:p>
    <w:p w:rsidR="00D805DC" w:rsidRPr="00C05570" w:rsidRDefault="00D805DC" w:rsidP="00A10AFF">
      <w:pPr>
        <w:spacing w:line="560" w:lineRule="exact"/>
        <w:ind w:firstLineChars="200" w:firstLine="640"/>
        <w:rPr>
          <w:rFonts w:eastAsia="黑体"/>
        </w:rPr>
      </w:pPr>
      <w:r w:rsidRPr="00C05570">
        <w:rPr>
          <w:rFonts w:eastAsia="黑体"/>
        </w:rPr>
        <w:t>九、其他重要事项的情况说明</w:t>
      </w:r>
    </w:p>
    <w:p w:rsidR="00D805DC" w:rsidRPr="00C05570" w:rsidRDefault="00D805DC" w:rsidP="00A10AFF">
      <w:pPr>
        <w:spacing w:line="560" w:lineRule="exact"/>
        <w:ind w:firstLineChars="200" w:firstLine="640"/>
        <w:rPr>
          <w:rFonts w:eastAsia="楷体_GB2312"/>
        </w:rPr>
      </w:pPr>
      <w:r w:rsidRPr="00C05570">
        <w:rPr>
          <w:rFonts w:eastAsia="楷体_GB2312"/>
        </w:rPr>
        <w:t>（一）业务运行经费</w:t>
      </w:r>
      <w:r w:rsidR="00A10AFF" w:rsidRPr="00C05570">
        <w:rPr>
          <w:rFonts w:eastAsia="楷体_GB2312"/>
        </w:rPr>
        <w:t>。</w:t>
      </w:r>
    </w:p>
    <w:p w:rsidR="002E016D" w:rsidRPr="00AC4665" w:rsidRDefault="00D805DC" w:rsidP="00AC4665">
      <w:pPr>
        <w:spacing w:line="579" w:lineRule="exact"/>
        <w:ind w:firstLineChars="250" w:firstLine="800"/>
        <w:rPr>
          <w:rFonts w:ascii="仿宋_GB2312"/>
        </w:rPr>
      </w:pPr>
      <w:r w:rsidRPr="00C05570">
        <w:t>2021</w:t>
      </w:r>
      <w:r w:rsidRPr="00C05570">
        <w:t>年，</w:t>
      </w:r>
      <w:r w:rsidR="002E016D">
        <w:rPr>
          <w:rFonts w:hint="eastAsia"/>
        </w:rPr>
        <w:t>盐边县桐子林镇人民政府</w:t>
      </w:r>
      <w:r w:rsidRPr="00C05570">
        <w:t>以及下属</w:t>
      </w:r>
      <w:r w:rsidR="002E016D">
        <w:rPr>
          <w:rFonts w:hint="eastAsia"/>
        </w:rPr>
        <w:t>5</w:t>
      </w:r>
      <w:r w:rsidR="002E016D">
        <w:rPr>
          <w:rFonts w:hint="eastAsia"/>
        </w:rPr>
        <w:t>家</w:t>
      </w:r>
      <w:r w:rsidRPr="00C05570">
        <w:t>事业单位的机关运行经费财政拨款预算为</w:t>
      </w:r>
      <w:r w:rsidR="002E016D">
        <w:rPr>
          <w:rFonts w:hint="eastAsia"/>
        </w:rPr>
        <w:t>106</w:t>
      </w:r>
      <w:r w:rsidRPr="00C05570">
        <w:t>万元，比</w:t>
      </w:r>
      <w:r w:rsidR="002E016D">
        <w:rPr>
          <w:rFonts w:hint="eastAsia"/>
        </w:rPr>
        <w:t>2020</w:t>
      </w:r>
      <w:r w:rsidRPr="00C05570">
        <w:t>年预算</w:t>
      </w:r>
      <w:r w:rsidR="002E016D">
        <w:rPr>
          <w:rFonts w:hint="eastAsia"/>
        </w:rPr>
        <w:t>126</w:t>
      </w:r>
      <w:r w:rsidR="002E016D">
        <w:rPr>
          <w:rFonts w:hint="eastAsia"/>
        </w:rPr>
        <w:t>万元减少</w:t>
      </w:r>
      <w:r w:rsidR="002E016D">
        <w:rPr>
          <w:rFonts w:hint="eastAsia"/>
        </w:rPr>
        <w:t>20</w:t>
      </w:r>
      <w:r w:rsidR="002E016D">
        <w:rPr>
          <w:rFonts w:hint="eastAsia"/>
        </w:rPr>
        <w:t>万元，下降</w:t>
      </w:r>
      <w:r w:rsidR="002E016D">
        <w:rPr>
          <w:rFonts w:hint="eastAsia"/>
        </w:rPr>
        <w:t>15</w:t>
      </w:r>
      <w:r w:rsidRPr="00C05570">
        <w:t>%</w:t>
      </w:r>
      <w:r w:rsidRPr="00C05570">
        <w:t>。</w:t>
      </w:r>
      <w:r w:rsidR="00AC4665">
        <w:rPr>
          <w:rFonts w:ascii="仿宋_GB2312" w:hint="eastAsia"/>
          <w:color w:val="000000"/>
        </w:rPr>
        <w:t>主要</w:t>
      </w:r>
      <w:r w:rsidR="00AC4665">
        <w:rPr>
          <w:rFonts w:ascii="仿宋_GB2312" w:hint="eastAsia"/>
        </w:rPr>
        <w:t>用于办公及印刷费、邮电费、差旅费、会议费、福利费、日常维修费、专用材料及一般设备购置费、办公用房水电费、公务用车运行维护费以及其他费用等。</w:t>
      </w:r>
    </w:p>
    <w:p w:rsidR="00AC4665" w:rsidRPr="008645B2" w:rsidRDefault="00AC4665" w:rsidP="008645B2">
      <w:pPr>
        <w:spacing w:line="600" w:lineRule="exact"/>
        <w:ind w:firstLine="645"/>
        <w:rPr>
          <w:rFonts w:ascii="仿宋_GB2312"/>
        </w:rPr>
      </w:pPr>
      <w:r w:rsidRPr="000552AD">
        <w:rPr>
          <w:rFonts w:ascii="仿宋_GB2312" w:hint="eastAsia"/>
        </w:rPr>
        <w:t>其中公用经费</w:t>
      </w:r>
      <w:r>
        <w:rPr>
          <w:rFonts w:ascii="仿宋_GB2312" w:hint="eastAsia"/>
        </w:rPr>
        <w:t>106</w:t>
      </w:r>
      <w:r w:rsidRPr="000552AD">
        <w:rPr>
          <w:rFonts w:ascii="仿宋_GB2312" w:hint="eastAsia"/>
        </w:rPr>
        <w:t>万元，主要包括：办公费</w:t>
      </w:r>
      <w:r>
        <w:rPr>
          <w:rFonts w:ascii="仿宋_GB2312" w:hint="eastAsia"/>
        </w:rPr>
        <w:t>22</w:t>
      </w:r>
      <w:r w:rsidRPr="000552AD">
        <w:rPr>
          <w:rFonts w:ascii="仿宋_GB2312" w:hint="eastAsia"/>
        </w:rPr>
        <w:t>万元、咨询费</w:t>
      </w:r>
      <w:r>
        <w:rPr>
          <w:rFonts w:ascii="仿宋_GB2312" w:hint="eastAsia"/>
        </w:rPr>
        <w:t>4</w:t>
      </w:r>
      <w:r w:rsidRPr="000552AD">
        <w:rPr>
          <w:rFonts w:ascii="仿宋_GB2312" w:hint="eastAsia"/>
        </w:rPr>
        <w:t>万元、水费</w:t>
      </w:r>
      <w:r>
        <w:rPr>
          <w:rFonts w:ascii="仿宋_GB2312" w:hint="eastAsia"/>
        </w:rPr>
        <w:t>2</w:t>
      </w:r>
      <w:r w:rsidRPr="000552AD">
        <w:rPr>
          <w:rFonts w:ascii="仿宋_GB2312" w:hint="eastAsia"/>
        </w:rPr>
        <w:t>万元、电费</w:t>
      </w:r>
      <w:r>
        <w:rPr>
          <w:rFonts w:ascii="仿宋_GB2312" w:hint="eastAsia"/>
        </w:rPr>
        <w:t>2</w:t>
      </w:r>
      <w:r w:rsidRPr="000552AD">
        <w:rPr>
          <w:rFonts w:ascii="仿宋_GB2312" w:hint="eastAsia"/>
        </w:rPr>
        <w:t>万元、邮电费</w:t>
      </w:r>
      <w:r>
        <w:rPr>
          <w:rFonts w:ascii="仿宋_GB2312" w:hint="eastAsia"/>
        </w:rPr>
        <w:t>6</w:t>
      </w:r>
      <w:r w:rsidRPr="000552AD">
        <w:rPr>
          <w:rFonts w:ascii="仿宋_GB2312" w:hint="eastAsia"/>
        </w:rPr>
        <w:t>万元、差旅费</w:t>
      </w:r>
      <w:r>
        <w:rPr>
          <w:rFonts w:ascii="仿宋_GB2312" w:hint="eastAsia"/>
        </w:rPr>
        <w:t>15</w:t>
      </w:r>
      <w:r w:rsidRPr="000552AD">
        <w:rPr>
          <w:rFonts w:ascii="仿宋_GB2312" w:hint="eastAsia"/>
        </w:rPr>
        <w:t>万元、会议费</w:t>
      </w:r>
      <w:r>
        <w:rPr>
          <w:rFonts w:ascii="仿宋_GB2312" w:hint="eastAsia"/>
        </w:rPr>
        <w:t>2</w:t>
      </w:r>
      <w:r w:rsidRPr="000552AD">
        <w:rPr>
          <w:rFonts w:ascii="仿宋_GB2312" w:hint="eastAsia"/>
        </w:rPr>
        <w:t>万元、培训费</w:t>
      </w:r>
      <w:r>
        <w:rPr>
          <w:rFonts w:ascii="仿宋_GB2312" w:hint="eastAsia"/>
        </w:rPr>
        <w:t>1</w:t>
      </w:r>
      <w:r w:rsidRPr="000552AD">
        <w:rPr>
          <w:rFonts w:ascii="仿宋_GB2312" w:hint="eastAsia"/>
        </w:rPr>
        <w:t>万元、公务接待费</w:t>
      </w:r>
      <w:r>
        <w:rPr>
          <w:rFonts w:ascii="仿宋_GB2312" w:hint="eastAsia"/>
        </w:rPr>
        <w:t>1</w:t>
      </w:r>
      <w:r w:rsidRPr="000552AD">
        <w:rPr>
          <w:rFonts w:ascii="仿宋_GB2312" w:hint="eastAsia"/>
        </w:rPr>
        <w:t>万元、工会经费</w:t>
      </w:r>
      <w:r>
        <w:rPr>
          <w:rFonts w:ascii="仿宋_GB2312" w:hint="eastAsia"/>
        </w:rPr>
        <w:t>9</w:t>
      </w:r>
      <w:r w:rsidRPr="000552AD">
        <w:rPr>
          <w:rFonts w:ascii="仿宋_GB2312" w:hint="eastAsia"/>
        </w:rPr>
        <w:t>万元、福利费</w:t>
      </w:r>
      <w:r>
        <w:rPr>
          <w:rFonts w:ascii="仿宋_GB2312" w:hint="eastAsia"/>
        </w:rPr>
        <w:t>9</w:t>
      </w:r>
      <w:r w:rsidRPr="000552AD">
        <w:rPr>
          <w:rFonts w:ascii="仿宋_GB2312" w:hint="eastAsia"/>
        </w:rPr>
        <w:t>万元、公务用车运行维护费</w:t>
      </w:r>
      <w:r>
        <w:rPr>
          <w:rFonts w:ascii="仿宋_GB2312" w:hint="eastAsia"/>
        </w:rPr>
        <w:t>6</w:t>
      </w:r>
      <w:r w:rsidRPr="000552AD">
        <w:rPr>
          <w:rFonts w:ascii="仿宋_GB2312" w:hint="eastAsia"/>
        </w:rPr>
        <w:t>万元、其他交通费</w:t>
      </w:r>
      <w:r>
        <w:rPr>
          <w:rFonts w:ascii="仿宋_GB2312" w:hint="eastAsia"/>
        </w:rPr>
        <w:t>27</w:t>
      </w:r>
      <w:r w:rsidRPr="000552AD">
        <w:rPr>
          <w:rFonts w:ascii="仿宋_GB2312" w:hint="eastAsia"/>
        </w:rPr>
        <w:t>万元。</w:t>
      </w:r>
    </w:p>
    <w:p w:rsidR="00D805DC" w:rsidRPr="00C05570" w:rsidRDefault="00D805DC" w:rsidP="00A10AFF">
      <w:pPr>
        <w:spacing w:line="560" w:lineRule="exact"/>
        <w:ind w:firstLineChars="200" w:firstLine="640"/>
        <w:rPr>
          <w:rFonts w:eastAsia="楷体_GB2312"/>
        </w:rPr>
      </w:pPr>
      <w:r w:rsidRPr="00C05570">
        <w:rPr>
          <w:rFonts w:eastAsia="楷体_GB2312"/>
        </w:rPr>
        <w:t>（二）国有资产占有使用情况</w:t>
      </w:r>
      <w:r w:rsidR="00A10AFF" w:rsidRPr="00C05570">
        <w:rPr>
          <w:rFonts w:eastAsia="楷体_GB2312"/>
        </w:rPr>
        <w:t>。</w:t>
      </w:r>
    </w:p>
    <w:p w:rsidR="00D805DC" w:rsidRDefault="00D805DC" w:rsidP="00A10AFF">
      <w:pPr>
        <w:spacing w:line="560" w:lineRule="exact"/>
        <w:ind w:firstLineChars="200" w:firstLine="640"/>
      </w:pPr>
      <w:r w:rsidRPr="00C05570">
        <w:t>截至</w:t>
      </w:r>
      <w:r w:rsidRPr="00C05570">
        <w:t>2020</w:t>
      </w:r>
      <w:r w:rsidRPr="00C05570">
        <w:t>年底，</w:t>
      </w:r>
      <w:r w:rsidR="008E086E">
        <w:rPr>
          <w:rFonts w:hint="eastAsia"/>
        </w:rPr>
        <w:t>盐边县桐子林镇人民政府</w:t>
      </w:r>
      <w:r w:rsidRPr="00C05570">
        <w:t>及所属的非独立核算单位共有车辆</w:t>
      </w:r>
      <w:r w:rsidR="008E086E">
        <w:rPr>
          <w:rFonts w:hint="eastAsia"/>
        </w:rPr>
        <w:t>2</w:t>
      </w:r>
      <w:r w:rsidRPr="00C05570">
        <w:t>辆，其中，执法执勤用车</w:t>
      </w:r>
      <w:r w:rsidR="008E086E">
        <w:rPr>
          <w:rFonts w:hint="eastAsia"/>
        </w:rPr>
        <w:t>0</w:t>
      </w:r>
      <w:r w:rsidRPr="00C05570">
        <w:t>辆。单位价值</w:t>
      </w:r>
      <w:r w:rsidRPr="00C05570">
        <w:t>200</w:t>
      </w:r>
      <w:r w:rsidRPr="00C05570">
        <w:t>万元以上大型设备</w:t>
      </w:r>
      <w:r w:rsidR="008E086E">
        <w:rPr>
          <w:rFonts w:hint="eastAsia"/>
        </w:rPr>
        <w:t>0</w:t>
      </w:r>
      <w:r w:rsidRPr="00C05570">
        <w:t>台。</w:t>
      </w:r>
    </w:p>
    <w:p w:rsidR="007706AC" w:rsidRPr="007706AC" w:rsidRDefault="007706AC" w:rsidP="007706AC">
      <w:pPr>
        <w:spacing w:line="600" w:lineRule="exact"/>
        <w:ind w:firstLineChars="250" w:firstLine="800"/>
        <w:rPr>
          <w:rFonts w:ascii="仿宋_GB2312"/>
        </w:rPr>
      </w:pPr>
      <w:r w:rsidRPr="004B6A3D">
        <w:rPr>
          <w:rFonts w:ascii="仿宋_GB2312" w:hint="eastAsia"/>
        </w:rPr>
        <w:t>我镇</w:t>
      </w:r>
      <w:r>
        <w:rPr>
          <w:rFonts w:ascii="仿宋_GB2312" w:hint="eastAsia"/>
        </w:rPr>
        <w:t>202</w:t>
      </w:r>
      <w:r w:rsidR="00B659A7">
        <w:rPr>
          <w:rFonts w:ascii="仿宋_GB2312" w:hint="eastAsia"/>
        </w:rPr>
        <w:t>1</w:t>
      </w:r>
      <w:r w:rsidRPr="004B6A3D">
        <w:rPr>
          <w:rFonts w:ascii="仿宋_GB2312" w:hint="eastAsia"/>
        </w:rPr>
        <w:t>年年初固定资产为</w:t>
      </w:r>
      <w:r w:rsidR="00B659A7">
        <w:rPr>
          <w:rFonts w:ascii="仿宋_GB2312" w:hint="eastAsia"/>
        </w:rPr>
        <w:t>296</w:t>
      </w:r>
      <w:r w:rsidRPr="004B6A3D">
        <w:rPr>
          <w:rFonts w:ascii="仿宋_GB2312" w:hint="eastAsia"/>
        </w:rPr>
        <w:t>万元</w:t>
      </w:r>
      <w:r>
        <w:rPr>
          <w:rFonts w:ascii="仿宋_GB2312" w:hint="eastAsia"/>
        </w:rPr>
        <w:t>，年初总资产为</w:t>
      </w:r>
      <w:r w:rsidR="00B659A7">
        <w:rPr>
          <w:rFonts w:ascii="仿宋_GB2312" w:hint="eastAsia"/>
        </w:rPr>
        <w:t>2553</w:t>
      </w:r>
      <w:r>
        <w:rPr>
          <w:rFonts w:ascii="仿宋_GB2312" w:hint="eastAsia"/>
        </w:rPr>
        <w:t>万元，国有资产占总资产</w:t>
      </w:r>
      <w:r w:rsidR="006806E5">
        <w:rPr>
          <w:rFonts w:ascii="仿宋_GB2312" w:hint="eastAsia"/>
        </w:rPr>
        <w:t>11</w:t>
      </w:r>
      <w:r>
        <w:rPr>
          <w:rFonts w:ascii="仿宋_GB2312" w:hint="eastAsia"/>
        </w:rPr>
        <w:t>%。</w:t>
      </w:r>
    </w:p>
    <w:p w:rsidR="00D805DC" w:rsidRPr="00C05570" w:rsidRDefault="00D805DC" w:rsidP="00A10AFF">
      <w:pPr>
        <w:spacing w:line="560" w:lineRule="exact"/>
        <w:ind w:firstLineChars="200" w:firstLine="640"/>
        <w:rPr>
          <w:rFonts w:eastAsia="楷体_GB2312"/>
        </w:rPr>
      </w:pPr>
      <w:r w:rsidRPr="00C05570">
        <w:rPr>
          <w:rFonts w:eastAsia="楷体_GB2312"/>
        </w:rPr>
        <w:t>（三）绩效目标设置情况</w:t>
      </w:r>
      <w:r w:rsidR="00A10AFF" w:rsidRPr="00C05570">
        <w:rPr>
          <w:rFonts w:eastAsia="楷体_GB2312"/>
        </w:rPr>
        <w:t>。</w:t>
      </w:r>
    </w:p>
    <w:p w:rsidR="00D805DC" w:rsidRPr="00C05570" w:rsidRDefault="00D805DC" w:rsidP="00A10AFF">
      <w:pPr>
        <w:spacing w:line="560" w:lineRule="exact"/>
        <w:ind w:firstLineChars="200" w:firstLine="640"/>
      </w:pPr>
      <w:r w:rsidRPr="00C05570">
        <w:t>2021</w:t>
      </w:r>
      <w:r w:rsidRPr="00C05570">
        <w:t>年</w:t>
      </w:r>
      <w:r w:rsidR="00A15BA3">
        <w:rPr>
          <w:rFonts w:hint="eastAsia"/>
        </w:rPr>
        <w:t>盐边县桐子林镇人民政府</w:t>
      </w:r>
      <w:r w:rsidRPr="00C05570">
        <w:t>部门通用项目和专用项目</w:t>
      </w:r>
      <w:r w:rsidRPr="00C05570">
        <w:lastRenderedPageBreak/>
        <w:t>均按要求实行绩效目标管理，涉及一般公共预算当年拨款</w:t>
      </w:r>
      <w:r w:rsidR="00A15BA3">
        <w:rPr>
          <w:rFonts w:hint="eastAsia"/>
        </w:rPr>
        <w:t>743</w:t>
      </w:r>
      <w:r w:rsidRPr="00C05570">
        <w:t>万元。</w:t>
      </w:r>
    </w:p>
    <w:p w:rsidR="00D805DC" w:rsidRPr="00C05570" w:rsidRDefault="00D805DC" w:rsidP="00A10AFF">
      <w:pPr>
        <w:spacing w:line="560" w:lineRule="exact"/>
        <w:ind w:firstLineChars="200" w:firstLine="640"/>
        <w:rPr>
          <w:rFonts w:eastAsia="黑体"/>
        </w:rPr>
      </w:pPr>
      <w:r w:rsidRPr="00C05570">
        <w:rPr>
          <w:rFonts w:eastAsia="黑体"/>
        </w:rPr>
        <w:t>十、名词解释</w:t>
      </w:r>
    </w:p>
    <w:p w:rsidR="00D805DC" w:rsidRPr="00C05570" w:rsidRDefault="00D805DC" w:rsidP="00A10AFF">
      <w:pPr>
        <w:spacing w:line="560" w:lineRule="exact"/>
        <w:ind w:firstLineChars="200" w:firstLine="643"/>
      </w:pPr>
      <w:r w:rsidRPr="00C05570">
        <w:rPr>
          <w:b/>
        </w:rPr>
        <w:t>1.</w:t>
      </w:r>
      <w:r w:rsidRPr="00C05570">
        <w:rPr>
          <w:b/>
        </w:rPr>
        <w:t>一般公共预算拨款收入：</w:t>
      </w:r>
      <w:r w:rsidRPr="00C05570">
        <w:t>指县级财政当年拨付的资金。</w:t>
      </w:r>
    </w:p>
    <w:p w:rsidR="00D805DC" w:rsidRPr="00C05570" w:rsidRDefault="00D805DC" w:rsidP="00A10AFF">
      <w:pPr>
        <w:spacing w:line="560" w:lineRule="exact"/>
        <w:ind w:firstLineChars="200" w:firstLine="643"/>
      </w:pPr>
      <w:r w:rsidRPr="00C05570">
        <w:rPr>
          <w:b/>
        </w:rPr>
        <w:t>2.</w:t>
      </w:r>
      <w:r w:rsidRPr="00C05570">
        <w:rPr>
          <w:b/>
        </w:rPr>
        <w:t>医疗卫生与计划生育（类）行政事业单位医疗（款）行政单位医疗（项）：</w:t>
      </w:r>
      <w:r w:rsidRPr="00C05570">
        <w:t>指县级机关及</w:t>
      </w:r>
      <w:proofErr w:type="gramStart"/>
      <w:r w:rsidRPr="00C05570">
        <w:t>参公管理</w:t>
      </w:r>
      <w:proofErr w:type="gramEnd"/>
      <w:r w:rsidRPr="00C05570">
        <w:t>事业单位用于缴纳单位基本医疗保险支出。（单位涉及的所有支出功能分类科目都要解释，参照《</w:t>
      </w:r>
      <w:r w:rsidRPr="00C05570">
        <w:t>2021</w:t>
      </w:r>
      <w:r w:rsidRPr="00C05570">
        <w:t>年政府收支分类科目》进行说明。）</w:t>
      </w:r>
    </w:p>
    <w:p w:rsidR="00D805DC" w:rsidRPr="00C05570" w:rsidRDefault="00D805DC" w:rsidP="00A10AFF">
      <w:pPr>
        <w:spacing w:line="560" w:lineRule="exact"/>
        <w:ind w:firstLineChars="200" w:firstLine="643"/>
      </w:pPr>
      <w:r w:rsidRPr="00C05570">
        <w:rPr>
          <w:b/>
        </w:rPr>
        <w:t>3.</w:t>
      </w:r>
      <w:r w:rsidRPr="00C05570">
        <w:rPr>
          <w:b/>
        </w:rPr>
        <w:t>基本支出：</w:t>
      </w:r>
      <w:r w:rsidRPr="00C05570">
        <w:t>指为保证机构正常运转，完成日常工作任务而发生的人员支出和公用支出。</w:t>
      </w:r>
    </w:p>
    <w:p w:rsidR="00D805DC" w:rsidRPr="00C05570" w:rsidRDefault="00D805DC" w:rsidP="00A10AFF">
      <w:pPr>
        <w:spacing w:line="560" w:lineRule="exact"/>
        <w:ind w:firstLineChars="200" w:firstLine="643"/>
      </w:pPr>
      <w:r w:rsidRPr="00C05570">
        <w:rPr>
          <w:b/>
        </w:rPr>
        <w:t>4.</w:t>
      </w:r>
      <w:r w:rsidRPr="00C05570">
        <w:rPr>
          <w:b/>
        </w:rPr>
        <w:t>项目支出：</w:t>
      </w:r>
      <w:r w:rsidRPr="00C05570">
        <w:t>指在基本支出之外为完成特定行政任务和事业发展目标所发生的支出。</w:t>
      </w:r>
    </w:p>
    <w:p w:rsidR="00D805DC" w:rsidRPr="00C05570" w:rsidRDefault="00D805DC" w:rsidP="00A10AFF">
      <w:pPr>
        <w:spacing w:line="560" w:lineRule="exact"/>
        <w:ind w:firstLineChars="200" w:firstLine="643"/>
      </w:pPr>
      <w:r w:rsidRPr="00C05570">
        <w:rPr>
          <w:b/>
        </w:rPr>
        <w:t>5.“</w:t>
      </w:r>
      <w:r w:rsidRPr="00C05570">
        <w:rPr>
          <w:b/>
        </w:rPr>
        <w:t>三公</w:t>
      </w:r>
      <w:r w:rsidRPr="00C05570">
        <w:rPr>
          <w:b/>
        </w:rPr>
        <w:t>”</w:t>
      </w:r>
      <w:r w:rsidRPr="00C05570">
        <w:rPr>
          <w:b/>
        </w:rPr>
        <w:t>经费：</w:t>
      </w:r>
      <w:r w:rsidRPr="00C05570">
        <w:t>纳入预决算管理的</w:t>
      </w:r>
      <w:r w:rsidRPr="00C05570">
        <w:t>“</w:t>
      </w:r>
      <w:r w:rsidRPr="00C05570">
        <w:t>三公</w:t>
      </w:r>
      <w:r w:rsidRPr="00C05570">
        <w:t>”</w:t>
      </w:r>
      <w:r w:rsidRPr="00C05570">
        <w:t>经费，是指部门用财政拨款安排的因公出国（境）费、公务用车购置及运行费和公务接待费。其中，因公出国（境）</w:t>
      </w:r>
      <w:proofErr w:type="gramStart"/>
      <w:r w:rsidRPr="00C05570">
        <w:t>费反映</w:t>
      </w:r>
      <w:proofErr w:type="gramEnd"/>
      <w:r w:rsidRPr="00C05570">
        <w:t>单位公务出国（境）的国际旅费、国外城市间交通费、住宿费、伙食费、培训费、公杂费等支出；公务用车购置及运行</w:t>
      </w:r>
      <w:proofErr w:type="gramStart"/>
      <w:r w:rsidRPr="00C05570">
        <w:t>费反映</w:t>
      </w:r>
      <w:proofErr w:type="gramEnd"/>
      <w:r w:rsidRPr="00C05570">
        <w:t>单位公务用车车辆购置支出（</w:t>
      </w:r>
      <w:proofErr w:type="gramStart"/>
      <w:r w:rsidRPr="00C05570">
        <w:t>含车辆</w:t>
      </w:r>
      <w:proofErr w:type="gramEnd"/>
      <w:r w:rsidRPr="00C05570">
        <w:t>购置税）及租用费、燃料费、维修费、过路过桥费、保险费等支出；公务接待</w:t>
      </w:r>
      <w:proofErr w:type="gramStart"/>
      <w:r w:rsidRPr="00C05570">
        <w:t>费反映</w:t>
      </w:r>
      <w:proofErr w:type="gramEnd"/>
      <w:r w:rsidRPr="00C05570">
        <w:t>单位按规定开支的各类公务接待（含外宾接待）支出。</w:t>
      </w:r>
    </w:p>
    <w:p w:rsidR="00A10AFF" w:rsidRPr="008E086E" w:rsidRDefault="00D805DC" w:rsidP="008E086E">
      <w:pPr>
        <w:spacing w:line="560" w:lineRule="exact"/>
        <w:ind w:firstLineChars="200" w:firstLine="643"/>
      </w:pPr>
      <w:r w:rsidRPr="00C05570">
        <w:rPr>
          <w:b/>
        </w:rPr>
        <w:t>6.</w:t>
      </w:r>
      <w:r w:rsidRPr="00C05570">
        <w:rPr>
          <w:b/>
        </w:rPr>
        <w:t>业务运行经费：</w:t>
      </w:r>
      <w:r w:rsidRPr="00C05570">
        <w:t>为保障行政单位（包含参照公务员法管理的事业单位）运行用于购买货物和服务的各项资金。包括办公及</w:t>
      </w:r>
      <w:r w:rsidRPr="00C05570">
        <w:lastRenderedPageBreak/>
        <w:t>办公费、水费、电费、印刷费、邮电费、差旅费、会议费等费用开支。</w:t>
      </w:r>
    </w:p>
    <w:p w:rsidR="00D805DC" w:rsidRPr="00C05570" w:rsidRDefault="00D805DC" w:rsidP="00A10AFF">
      <w:pPr>
        <w:spacing w:line="560" w:lineRule="exact"/>
        <w:ind w:firstLineChars="200" w:firstLine="640"/>
      </w:pPr>
      <w:r w:rsidRPr="00C05570">
        <w:t>附件：公开</w:t>
      </w:r>
      <w:r w:rsidRPr="00C05570">
        <w:t>01</w:t>
      </w:r>
      <w:r w:rsidRPr="00C05570">
        <w:t>表</w:t>
      </w:r>
      <w:r w:rsidRPr="00C05570">
        <w:t xml:space="preserve">  </w:t>
      </w:r>
      <w:r w:rsidRPr="00C05570">
        <w:t>收支总表</w:t>
      </w:r>
    </w:p>
    <w:p w:rsidR="00D805DC" w:rsidRPr="00C05570" w:rsidRDefault="00D805DC" w:rsidP="00D172C0">
      <w:pPr>
        <w:spacing w:line="560" w:lineRule="exact"/>
      </w:pPr>
      <w:r w:rsidRPr="00C05570">
        <w:t xml:space="preserve">　　</w:t>
      </w:r>
      <w:r w:rsidR="00A10AFF" w:rsidRPr="00C05570">
        <w:t xml:space="preserve">      </w:t>
      </w:r>
      <w:r w:rsidRPr="00C05570">
        <w:t>公开</w:t>
      </w:r>
      <w:r w:rsidRPr="00C05570">
        <w:t>02</w:t>
      </w:r>
      <w:r w:rsidRPr="00C05570">
        <w:t>表</w:t>
      </w:r>
      <w:r w:rsidRPr="00C05570">
        <w:t xml:space="preserve">  </w:t>
      </w:r>
      <w:r w:rsidRPr="00C05570">
        <w:t>收入总表</w:t>
      </w:r>
    </w:p>
    <w:p w:rsidR="00D805DC" w:rsidRPr="00C05570" w:rsidRDefault="00D805DC" w:rsidP="00D172C0">
      <w:pPr>
        <w:spacing w:line="560" w:lineRule="exact"/>
      </w:pPr>
      <w:r w:rsidRPr="00C05570">
        <w:t xml:space="preserve">　　</w:t>
      </w:r>
      <w:r w:rsidR="00A10AFF" w:rsidRPr="00C05570">
        <w:t xml:space="preserve">      </w:t>
      </w:r>
      <w:r w:rsidRPr="00C05570">
        <w:t>公开</w:t>
      </w:r>
      <w:r w:rsidRPr="00C05570">
        <w:t>03</w:t>
      </w:r>
      <w:r w:rsidRPr="00C05570">
        <w:t>表</w:t>
      </w:r>
      <w:r w:rsidRPr="00C05570">
        <w:t xml:space="preserve">  </w:t>
      </w:r>
      <w:r w:rsidRPr="00C05570">
        <w:t>支出总表</w:t>
      </w:r>
    </w:p>
    <w:p w:rsidR="00D805DC" w:rsidRPr="00C05570" w:rsidRDefault="00D805DC" w:rsidP="00D172C0">
      <w:pPr>
        <w:spacing w:line="560" w:lineRule="exact"/>
      </w:pPr>
      <w:r w:rsidRPr="00C05570">
        <w:t xml:space="preserve">　　</w:t>
      </w:r>
      <w:r w:rsidR="00A10AFF" w:rsidRPr="00C05570">
        <w:t xml:space="preserve">      </w:t>
      </w:r>
      <w:r w:rsidRPr="00C05570">
        <w:t>公开</w:t>
      </w:r>
      <w:r w:rsidRPr="00C05570">
        <w:t>04</w:t>
      </w:r>
      <w:r w:rsidRPr="00C05570">
        <w:t>表</w:t>
      </w:r>
      <w:r w:rsidRPr="00C05570">
        <w:t xml:space="preserve">  </w:t>
      </w:r>
      <w:r w:rsidRPr="00C05570">
        <w:t>财政拨款收支预算总表</w:t>
      </w:r>
    </w:p>
    <w:p w:rsidR="00D805DC" w:rsidRPr="00C05570" w:rsidRDefault="00D805DC" w:rsidP="00D172C0">
      <w:pPr>
        <w:spacing w:line="560" w:lineRule="exact"/>
      </w:pPr>
      <w:r w:rsidRPr="00C05570">
        <w:t xml:space="preserve">　　</w:t>
      </w:r>
      <w:r w:rsidR="00A10AFF" w:rsidRPr="00C05570">
        <w:t xml:space="preserve">      </w:t>
      </w:r>
      <w:r w:rsidRPr="00C05570">
        <w:t>公开</w:t>
      </w:r>
      <w:r w:rsidRPr="00C05570">
        <w:t>05</w:t>
      </w:r>
      <w:r w:rsidRPr="00C05570">
        <w:t>表</w:t>
      </w:r>
      <w:r w:rsidRPr="00C05570">
        <w:t xml:space="preserve">  </w:t>
      </w:r>
      <w:r w:rsidRPr="00C05570">
        <w:t>一般公共预算支出预算表</w:t>
      </w:r>
    </w:p>
    <w:p w:rsidR="00D805DC" w:rsidRPr="00C05570" w:rsidRDefault="00D805DC" w:rsidP="00D172C0">
      <w:pPr>
        <w:spacing w:line="560" w:lineRule="exact"/>
      </w:pPr>
      <w:r w:rsidRPr="00C05570">
        <w:t xml:space="preserve">　　</w:t>
      </w:r>
      <w:r w:rsidR="00A10AFF" w:rsidRPr="00C05570">
        <w:t xml:space="preserve">      </w:t>
      </w:r>
      <w:r w:rsidRPr="00C05570">
        <w:t>公开</w:t>
      </w:r>
      <w:r w:rsidRPr="00C05570">
        <w:t>06</w:t>
      </w:r>
      <w:r w:rsidRPr="00C05570">
        <w:t>表</w:t>
      </w:r>
      <w:r w:rsidRPr="00C05570">
        <w:t xml:space="preserve">  </w:t>
      </w:r>
      <w:r w:rsidRPr="00C05570">
        <w:t>一般公共预算基本支出预算表</w:t>
      </w:r>
    </w:p>
    <w:p w:rsidR="00D805DC" w:rsidRPr="00C05570" w:rsidRDefault="00D805DC" w:rsidP="00D172C0">
      <w:pPr>
        <w:spacing w:line="560" w:lineRule="exact"/>
      </w:pPr>
      <w:r w:rsidRPr="00C05570">
        <w:t xml:space="preserve">　　</w:t>
      </w:r>
      <w:r w:rsidR="00C05570" w:rsidRPr="00C05570">
        <w:t xml:space="preserve">      </w:t>
      </w:r>
      <w:r w:rsidRPr="00C05570">
        <w:t>公开</w:t>
      </w:r>
      <w:r w:rsidRPr="00C05570">
        <w:t>07</w:t>
      </w:r>
      <w:r w:rsidRPr="00C05570">
        <w:t>表</w:t>
      </w:r>
      <w:r w:rsidRPr="00C05570">
        <w:t xml:space="preserve">  </w:t>
      </w:r>
      <w:r w:rsidRPr="00C05570">
        <w:t>一般公共预算项目支出预算表</w:t>
      </w:r>
    </w:p>
    <w:p w:rsidR="00D805DC" w:rsidRPr="00C05570" w:rsidRDefault="00D805DC" w:rsidP="00D172C0">
      <w:pPr>
        <w:spacing w:line="560" w:lineRule="exact"/>
      </w:pPr>
      <w:r w:rsidRPr="00C05570">
        <w:t xml:space="preserve">　　</w:t>
      </w:r>
      <w:r w:rsidR="00C05570" w:rsidRPr="00C05570">
        <w:t xml:space="preserve">      </w:t>
      </w:r>
      <w:r w:rsidRPr="00C05570">
        <w:t>公开</w:t>
      </w:r>
      <w:r w:rsidRPr="00C05570">
        <w:t>08</w:t>
      </w:r>
      <w:r w:rsidRPr="00C05570">
        <w:t>表</w:t>
      </w:r>
      <w:r w:rsidRPr="00C05570">
        <w:t xml:space="preserve">  </w:t>
      </w:r>
      <w:r w:rsidRPr="00C05570">
        <w:t>一般公共预算</w:t>
      </w:r>
      <w:r w:rsidRPr="00C05570">
        <w:t>“</w:t>
      </w:r>
      <w:r w:rsidRPr="00C05570">
        <w:t>三公</w:t>
      </w:r>
      <w:r w:rsidRPr="00C05570">
        <w:t>”</w:t>
      </w:r>
      <w:r w:rsidRPr="00C05570">
        <w:t>经费预算表</w:t>
      </w:r>
    </w:p>
    <w:p w:rsidR="00D805DC" w:rsidRPr="00C05570" w:rsidRDefault="00D805DC" w:rsidP="00C05570">
      <w:pPr>
        <w:spacing w:line="560" w:lineRule="exact"/>
        <w:ind w:firstLineChars="500" w:firstLine="1600"/>
      </w:pPr>
      <w:r w:rsidRPr="00C05570">
        <w:t>公开</w:t>
      </w:r>
      <w:r w:rsidRPr="00C05570">
        <w:t>09</w:t>
      </w:r>
      <w:r w:rsidRPr="00C05570">
        <w:t>表</w:t>
      </w:r>
      <w:r w:rsidRPr="00C05570">
        <w:t xml:space="preserve">  </w:t>
      </w:r>
      <w:r w:rsidRPr="00C05570">
        <w:t>政府性基金支出预算表</w:t>
      </w:r>
    </w:p>
    <w:p w:rsidR="00D805DC" w:rsidRPr="00C05570" w:rsidRDefault="00D805DC" w:rsidP="00C05570">
      <w:pPr>
        <w:spacing w:line="560" w:lineRule="exact"/>
        <w:ind w:leftChars="500" w:left="3360" w:hangingChars="550" w:hanging="1760"/>
      </w:pPr>
      <w:r w:rsidRPr="00C05570">
        <w:t>公开</w:t>
      </w:r>
      <w:r w:rsidRPr="00C05570">
        <w:t>10</w:t>
      </w:r>
      <w:r w:rsidRPr="00C05570">
        <w:t>表</w:t>
      </w:r>
      <w:r w:rsidRPr="00C05570">
        <w:t xml:space="preserve">  </w:t>
      </w:r>
      <w:r w:rsidRPr="00C05570">
        <w:t>政府性基金预算</w:t>
      </w:r>
      <w:r w:rsidRPr="00C05570">
        <w:t>“</w:t>
      </w:r>
      <w:r w:rsidRPr="00C05570">
        <w:t>三公</w:t>
      </w:r>
      <w:r w:rsidRPr="00C05570">
        <w:t>”</w:t>
      </w:r>
      <w:r w:rsidRPr="00C05570">
        <w:t>经费支出预算表</w:t>
      </w:r>
    </w:p>
    <w:p w:rsidR="00D805DC" w:rsidRPr="00852F4F" w:rsidRDefault="00D805DC" w:rsidP="00852F4F">
      <w:pPr>
        <w:spacing w:line="560" w:lineRule="exact"/>
        <w:ind w:firstLineChars="500" w:firstLine="1600"/>
      </w:pPr>
      <w:r w:rsidRPr="00C05570">
        <w:t>公开</w:t>
      </w:r>
      <w:r w:rsidRPr="00C05570">
        <w:t>11</w:t>
      </w:r>
      <w:r w:rsidRPr="00C05570">
        <w:t>表</w:t>
      </w:r>
      <w:r w:rsidRPr="00C05570">
        <w:t xml:space="preserve">  </w:t>
      </w:r>
      <w:r w:rsidRPr="00C05570">
        <w:t>国有资本经营预算支出预算表</w:t>
      </w:r>
    </w:p>
    <w:sectPr w:rsidR="00D805DC" w:rsidRPr="00852F4F" w:rsidSect="0008615A">
      <w:footerReference w:type="even" r:id="rId7"/>
      <w:footerReference w:type="default" r:id="rId8"/>
      <w:pgSz w:w="11906" w:h="16838"/>
      <w:pgMar w:top="2098" w:right="1474" w:bottom="1984" w:left="1587" w:header="851" w:footer="992" w:gutter="0"/>
      <w:pgNumType w:fmt="numberInDash"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A9D" w:rsidRDefault="00500A9D">
      <w:r>
        <w:separator/>
      </w:r>
    </w:p>
  </w:endnote>
  <w:endnote w:type="continuationSeparator" w:id="1">
    <w:p w:rsidR="00500A9D" w:rsidRDefault="00500A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05DC" w:rsidRDefault="001609B5">
    <w:pPr>
      <w:pStyle w:val="a5"/>
      <w:framePr w:wrap="around" w:vAnchor="text" w:hAnchor="margin" w:xAlign="center" w:y="1"/>
      <w:rPr>
        <w:rStyle w:val="a3"/>
      </w:rPr>
    </w:pPr>
    <w:r>
      <w:fldChar w:fldCharType="begin"/>
    </w:r>
    <w:r w:rsidR="00D805DC">
      <w:rPr>
        <w:rStyle w:val="a3"/>
      </w:rPr>
      <w:instrText xml:space="preserve">PAGE  </w:instrText>
    </w:r>
    <w:r>
      <w:fldChar w:fldCharType="end"/>
    </w:r>
  </w:p>
  <w:p w:rsidR="00D805DC" w:rsidRDefault="00D805D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05DC" w:rsidRDefault="001609B5">
    <w:pPr>
      <w:pStyle w:val="a5"/>
    </w:pPr>
    <w:r>
      <w:pict>
        <v:shapetype id="_x0000_t202" coordsize="21600,21600" o:spt="202" path="m,l,21600r21600,l21600,xe">
          <v:stroke joinstyle="miter"/>
          <v:path gradientshapeok="t" o:connecttype="rect"/>
        </v:shapetype>
        <v:shape id="文本框 1" o:spid="_x0000_s2049" type="#_x0000_t202" style="position:absolute;margin-left:1144pt;margin-top:0;width:2in;height:2in;z-index:251657728;mso-wrap-style:none;mso-position-horizontal:outside;mso-position-horizontal-relative:margin" filled="f" stroked="f">
          <v:fill o:detectmouseclick="t"/>
          <v:textbox style="mso-fit-shape-to-text:t" inset="0,0,0,0">
            <w:txbxContent>
              <w:p w:rsidR="00D805DC" w:rsidRDefault="001609B5">
                <w:pPr>
                  <w:pStyle w:val="a5"/>
                  <w:rPr>
                    <w:rStyle w:val="a3"/>
                    <w:rFonts w:ascii="宋体" w:hAnsi="宋体"/>
                    <w:sz w:val="30"/>
                    <w:szCs w:val="30"/>
                  </w:rPr>
                </w:pPr>
                <w:r>
                  <w:rPr>
                    <w:rFonts w:ascii="宋体" w:hAnsi="宋体"/>
                    <w:sz w:val="30"/>
                    <w:szCs w:val="30"/>
                  </w:rPr>
                  <w:fldChar w:fldCharType="begin"/>
                </w:r>
                <w:r w:rsidR="00D805DC">
                  <w:rPr>
                    <w:rStyle w:val="a3"/>
                    <w:rFonts w:ascii="宋体" w:hAnsi="宋体"/>
                    <w:sz w:val="30"/>
                    <w:szCs w:val="30"/>
                  </w:rPr>
                  <w:instrText xml:space="preserve">PAGE  </w:instrText>
                </w:r>
                <w:r>
                  <w:rPr>
                    <w:rFonts w:ascii="宋体" w:hAnsi="宋体"/>
                    <w:sz w:val="30"/>
                    <w:szCs w:val="30"/>
                  </w:rPr>
                  <w:fldChar w:fldCharType="separate"/>
                </w:r>
                <w:r w:rsidR="004D5C45">
                  <w:rPr>
                    <w:rStyle w:val="a3"/>
                    <w:rFonts w:ascii="宋体" w:hAnsi="宋体"/>
                    <w:noProof/>
                    <w:sz w:val="30"/>
                    <w:szCs w:val="30"/>
                  </w:rPr>
                  <w:t>- 1 -</w:t>
                </w:r>
                <w:r>
                  <w:rPr>
                    <w:rFonts w:ascii="宋体" w:hAnsi="宋体"/>
                    <w:sz w:val="30"/>
                    <w:szCs w:val="30"/>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A9D" w:rsidRDefault="00500A9D">
      <w:r>
        <w:separator/>
      </w:r>
    </w:p>
  </w:footnote>
  <w:footnote w:type="continuationSeparator" w:id="1">
    <w:p w:rsidR="00500A9D" w:rsidRDefault="00500A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60"/>
  <w:drawingGridVerticalSpacing w:val="435"/>
  <w:noPunctuationKerning/>
  <w:characterSpacingControl w:val="compressPunctuation"/>
  <w:doNotValidateAgainstSchema/>
  <w:doNotDemarcateInvalidXml/>
  <w:hdrShapeDefaults>
    <o:shapedefaults v:ext="edit" spidmax="2051"/>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163BE"/>
    <w:rsid w:val="00032196"/>
    <w:rsid w:val="0003616A"/>
    <w:rsid w:val="00045A89"/>
    <w:rsid w:val="00053146"/>
    <w:rsid w:val="00055861"/>
    <w:rsid w:val="00073657"/>
    <w:rsid w:val="0008615A"/>
    <w:rsid w:val="00087B95"/>
    <w:rsid w:val="000A7885"/>
    <w:rsid w:val="000B3E5E"/>
    <w:rsid w:val="000C59B2"/>
    <w:rsid w:val="00104574"/>
    <w:rsid w:val="0010646C"/>
    <w:rsid w:val="001609B5"/>
    <w:rsid w:val="001727B5"/>
    <w:rsid w:val="00172A27"/>
    <w:rsid w:val="001802D1"/>
    <w:rsid w:val="001D7F78"/>
    <w:rsid w:val="00235F6E"/>
    <w:rsid w:val="00281699"/>
    <w:rsid w:val="002E016D"/>
    <w:rsid w:val="00306ABA"/>
    <w:rsid w:val="00365D0B"/>
    <w:rsid w:val="003F565C"/>
    <w:rsid w:val="004231DE"/>
    <w:rsid w:val="00427900"/>
    <w:rsid w:val="00476CD7"/>
    <w:rsid w:val="00484316"/>
    <w:rsid w:val="00494C19"/>
    <w:rsid w:val="004D3D67"/>
    <w:rsid w:val="004D5C45"/>
    <w:rsid w:val="004E3AEE"/>
    <w:rsid w:val="00500A9D"/>
    <w:rsid w:val="005307BE"/>
    <w:rsid w:val="00536E6F"/>
    <w:rsid w:val="005A1ABF"/>
    <w:rsid w:val="005A3539"/>
    <w:rsid w:val="005A6347"/>
    <w:rsid w:val="005B2027"/>
    <w:rsid w:val="005D47C5"/>
    <w:rsid w:val="005F450D"/>
    <w:rsid w:val="00636DB0"/>
    <w:rsid w:val="00647DAE"/>
    <w:rsid w:val="00672E88"/>
    <w:rsid w:val="00675FFB"/>
    <w:rsid w:val="006806E5"/>
    <w:rsid w:val="006874BD"/>
    <w:rsid w:val="006C5E26"/>
    <w:rsid w:val="006F244B"/>
    <w:rsid w:val="007706AC"/>
    <w:rsid w:val="00794E2A"/>
    <w:rsid w:val="007A4A4D"/>
    <w:rsid w:val="00813706"/>
    <w:rsid w:val="00852F4F"/>
    <w:rsid w:val="00856B10"/>
    <w:rsid w:val="008645B2"/>
    <w:rsid w:val="00865840"/>
    <w:rsid w:val="008677B2"/>
    <w:rsid w:val="00872D30"/>
    <w:rsid w:val="00891D23"/>
    <w:rsid w:val="00892A7C"/>
    <w:rsid w:val="008E086E"/>
    <w:rsid w:val="00900291"/>
    <w:rsid w:val="0090188E"/>
    <w:rsid w:val="00980E30"/>
    <w:rsid w:val="00A10AFF"/>
    <w:rsid w:val="00A13B9A"/>
    <w:rsid w:val="00A15BA3"/>
    <w:rsid w:val="00A51741"/>
    <w:rsid w:val="00A71738"/>
    <w:rsid w:val="00A8487C"/>
    <w:rsid w:val="00A949F0"/>
    <w:rsid w:val="00AC4665"/>
    <w:rsid w:val="00AC7091"/>
    <w:rsid w:val="00AE0CB4"/>
    <w:rsid w:val="00B058F7"/>
    <w:rsid w:val="00B16920"/>
    <w:rsid w:val="00B30B78"/>
    <w:rsid w:val="00B409D4"/>
    <w:rsid w:val="00B659A7"/>
    <w:rsid w:val="00B9379C"/>
    <w:rsid w:val="00BB0666"/>
    <w:rsid w:val="00BB2FE2"/>
    <w:rsid w:val="00BC4949"/>
    <w:rsid w:val="00BC7FFD"/>
    <w:rsid w:val="00C05570"/>
    <w:rsid w:val="00C17C62"/>
    <w:rsid w:val="00C258A5"/>
    <w:rsid w:val="00C343B0"/>
    <w:rsid w:val="00C35A56"/>
    <w:rsid w:val="00C63137"/>
    <w:rsid w:val="00C80D13"/>
    <w:rsid w:val="00C83622"/>
    <w:rsid w:val="00CF112A"/>
    <w:rsid w:val="00D172C0"/>
    <w:rsid w:val="00D21B78"/>
    <w:rsid w:val="00D7142D"/>
    <w:rsid w:val="00D805DC"/>
    <w:rsid w:val="00DD692D"/>
    <w:rsid w:val="00DF2185"/>
    <w:rsid w:val="00E11B82"/>
    <w:rsid w:val="00E47518"/>
    <w:rsid w:val="00E53FB6"/>
    <w:rsid w:val="00EE3212"/>
    <w:rsid w:val="00FC2A25"/>
    <w:rsid w:val="00FC596E"/>
    <w:rsid w:val="058D549A"/>
    <w:rsid w:val="06B41656"/>
    <w:rsid w:val="0A280455"/>
    <w:rsid w:val="0DD63BE4"/>
    <w:rsid w:val="111C4182"/>
    <w:rsid w:val="13C65BB1"/>
    <w:rsid w:val="20B70D23"/>
    <w:rsid w:val="21B90185"/>
    <w:rsid w:val="267716B3"/>
    <w:rsid w:val="2A7A4CF5"/>
    <w:rsid w:val="2E7D4CB6"/>
    <w:rsid w:val="32957BC0"/>
    <w:rsid w:val="357F58F8"/>
    <w:rsid w:val="37486796"/>
    <w:rsid w:val="3AC04E69"/>
    <w:rsid w:val="3FB8278A"/>
    <w:rsid w:val="44A37F36"/>
    <w:rsid w:val="47BC196B"/>
    <w:rsid w:val="4B270992"/>
    <w:rsid w:val="4CA8047D"/>
    <w:rsid w:val="5B0527B2"/>
    <w:rsid w:val="65FE4FE5"/>
    <w:rsid w:val="70FD6ECB"/>
    <w:rsid w:val="72717662"/>
    <w:rsid w:val="73A008DD"/>
    <w:rsid w:val="74966E7D"/>
    <w:rsid w:val="760261A1"/>
    <w:rsid w:val="763924B4"/>
    <w:rsid w:val="76CF13D7"/>
    <w:rsid w:val="76D435B5"/>
    <w:rsid w:val="7E6243A5"/>
    <w:rsid w:val="7E88212D"/>
    <w:rsid w:val="7F4664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8615A"/>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8615A"/>
  </w:style>
  <w:style w:type="paragraph" w:styleId="a4">
    <w:name w:val="header"/>
    <w:basedOn w:val="a"/>
    <w:rsid w:val="0008615A"/>
    <w:pPr>
      <w:pBdr>
        <w:bottom w:val="single" w:sz="6" w:space="1" w:color="auto"/>
      </w:pBdr>
      <w:tabs>
        <w:tab w:val="center" w:pos="4153"/>
        <w:tab w:val="right" w:pos="8306"/>
      </w:tabs>
      <w:snapToGrid w:val="0"/>
      <w:jc w:val="center"/>
    </w:pPr>
    <w:rPr>
      <w:sz w:val="18"/>
      <w:szCs w:val="18"/>
    </w:rPr>
  </w:style>
  <w:style w:type="paragraph" w:styleId="a5">
    <w:name w:val="footer"/>
    <w:basedOn w:val="a"/>
    <w:rsid w:val="0008615A"/>
    <w:pPr>
      <w:tabs>
        <w:tab w:val="center" w:pos="4153"/>
        <w:tab w:val="right" w:pos="8306"/>
      </w:tabs>
      <w:snapToGrid w:val="0"/>
      <w:jc w:val="left"/>
    </w:pPr>
    <w:rPr>
      <w:sz w:val="18"/>
      <w:szCs w:val="18"/>
    </w:rPr>
  </w:style>
  <w:style w:type="paragraph" w:styleId="a6">
    <w:name w:val="Balloon Text"/>
    <w:basedOn w:val="a"/>
    <w:rsid w:val="0008615A"/>
    <w:rPr>
      <w:sz w:val="18"/>
      <w:szCs w:val="18"/>
    </w:rPr>
  </w:style>
  <w:style w:type="paragraph" w:styleId="a7">
    <w:name w:val="Body Text"/>
    <w:basedOn w:val="a"/>
    <w:rsid w:val="0008615A"/>
    <w:pPr>
      <w:spacing w:beforeLines="30"/>
    </w:pPr>
    <w:rPr>
      <w:rFonts w:ascii="仿宋_GB2312"/>
      <w:sz w:val="30"/>
    </w:rPr>
  </w:style>
  <w:style w:type="paragraph" w:customStyle="1" w:styleId="CharCharCharCharCharCharCharCharCharCharCharChar">
    <w:name w:val="Char Char Char Char Char Char Char Char Char Char Char Char"/>
    <w:basedOn w:val="a"/>
    <w:rsid w:val="0008615A"/>
    <w:rPr>
      <w:szCs w:val="21"/>
    </w:rPr>
  </w:style>
  <w:style w:type="paragraph" w:customStyle="1" w:styleId="CharChar1CharCharCharCharCharCharCharChar">
    <w:name w:val="Char Char1 Char Char Char Char Char Char Char Char"/>
    <w:basedOn w:val="a"/>
    <w:next w:val="a"/>
    <w:rsid w:val="0008615A"/>
    <w:pPr>
      <w:spacing w:line="240" w:lineRule="atLeast"/>
      <w:ind w:left="420" w:firstLine="420"/>
      <w:jc w:val="left"/>
    </w:pPr>
    <w:rPr>
      <w:rFonts w:eastAsia="宋体"/>
      <w:kern w:val="0"/>
      <w:sz w:val="21"/>
      <w:szCs w:val="21"/>
    </w:rPr>
  </w:style>
  <w:style w:type="paragraph" w:styleId="a8">
    <w:name w:val="Normal (Web)"/>
    <w:basedOn w:val="a"/>
    <w:rsid w:val="005B202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00721698">
      <w:bodyDiv w:val="1"/>
      <w:marLeft w:val="0"/>
      <w:marRight w:val="0"/>
      <w:marTop w:val="0"/>
      <w:marBottom w:val="0"/>
      <w:divBdr>
        <w:top w:val="none" w:sz="0" w:space="0" w:color="auto"/>
        <w:left w:val="none" w:sz="0" w:space="0" w:color="auto"/>
        <w:bottom w:val="none" w:sz="0" w:space="0" w:color="auto"/>
        <w:right w:val="none" w:sz="0" w:space="0" w:color="auto"/>
      </w:divBdr>
    </w:div>
    <w:div w:id="63926778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F2945D-AB05-4691-AF6E-B45862E85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11</Pages>
  <Words>4816</Words>
  <Characters>934</Characters>
  <Application>Microsoft Office Word</Application>
  <DocSecurity>0</DocSecurity>
  <PresentationFormat/>
  <Lines>7</Lines>
  <Paragraphs>11</Paragraphs>
  <Slides>0</Slides>
  <Notes>0</Notes>
  <HiddenSlides>0</HiddenSlides>
  <MMClips>0</MMClips>
  <ScaleCrop>false</ScaleCrop>
  <Company>微软中国</Company>
  <LinksUpToDate>false</LinksUpToDate>
  <CharactersWithSpaces>5739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subject/>
  <dc:creator>赵树子</dc:creator>
  <cp:keywords/>
  <dc:description/>
  <cp:lastModifiedBy>盐边县桐子林镇党政办</cp:lastModifiedBy>
  <cp:revision>49</cp:revision>
  <cp:lastPrinted>2021-01-27T07:43:00Z</cp:lastPrinted>
  <dcterms:created xsi:type="dcterms:W3CDTF">2020-05-27T03:06:00Z</dcterms:created>
  <dcterms:modified xsi:type="dcterms:W3CDTF">2021-10-12T02:17:00Z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